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98" w:rsidRPr="00C31BFC" w:rsidRDefault="003B2B9B">
      <w:r w:rsidRPr="00C31BFC">
        <w:t xml:space="preserve">1 </w:t>
      </w:r>
      <w:proofErr w:type="spellStart"/>
      <w:r w:rsidRPr="00C31BFC">
        <w:t>part</w:t>
      </w:r>
      <w:proofErr w:type="spellEnd"/>
      <w:r w:rsidRPr="00C31BFC">
        <w:t xml:space="preserve"> (</w:t>
      </w:r>
      <w:proofErr w:type="spellStart"/>
      <w:r w:rsidRPr="00C31BFC">
        <w:t>Introduction</w:t>
      </w:r>
      <w:proofErr w:type="spellEnd"/>
      <w:r w:rsidRPr="00C31BFC">
        <w:t xml:space="preserve"> </w:t>
      </w:r>
      <w:proofErr w:type="spellStart"/>
      <w:r w:rsidRPr="00C31BFC">
        <w:t>to</w:t>
      </w:r>
      <w:proofErr w:type="spellEnd"/>
      <w:r w:rsidRPr="00C31BFC">
        <w:t xml:space="preserve"> </w:t>
      </w:r>
      <w:proofErr w:type="spellStart"/>
      <w:r w:rsidRPr="00C31BFC">
        <w:t>Access</w:t>
      </w:r>
      <w:proofErr w:type="spellEnd"/>
      <w:r w:rsidRPr="00C31BFC">
        <w:t>)</w:t>
      </w:r>
    </w:p>
    <w:p w:rsidR="003B2B9B" w:rsidRPr="00C31BFC" w:rsidRDefault="003B2B9B"/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Objects</w:t>
      </w:r>
    </w:p>
    <w:p w:rsidR="003B2B9B" w:rsidRPr="00C31BFC" w:rsidRDefault="003B2B9B" w:rsidP="003B2B9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What are objects?</w:t>
      </w:r>
    </w:p>
    <w:p w:rsidR="003B2B9B" w:rsidRPr="00C31BFC" w:rsidRDefault="003B2B9B" w:rsidP="003B2B9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Four most commonly used object types: </w:t>
      </w:r>
    </w:p>
    <w:p w:rsidR="003B2B9B" w:rsidRPr="00C31BFC" w:rsidRDefault="003B2B9B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Tables</w:t>
      </w:r>
    </w:p>
    <w:p w:rsidR="003B2B9B" w:rsidRPr="00C31BFC" w:rsidRDefault="003B2B9B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bookmarkStart w:id="0" w:name="_GoBack"/>
      <w:r w:rsidRPr="00C31BFC">
        <w:rPr>
          <w:rFonts w:eastAsia="Times New Roman" w:cs="Times New Roman"/>
          <w:lang w:val="en-CA"/>
        </w:rPr>
        <w:t>Queries</w:t>
      </w:r>
    </w:p>
    <w:bookmarkEnd w:id="0"/>
    <w:p w:rsidR="003B2B9B" w:rsidRPr="00C31BFC" w:rsidRDefault="003B2B9B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Forms</w:t>
      </w:r>
    </w:p>
    <w:p w:rsidR="00311235" w:rsidRPr="00C31BFC" w:rsidRDefault="003B2B9B" w:rsidP="00311235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Reports</w:t>
      </w: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3B2B9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Two less commonly used object types: </w:t>
      </w:r>
    </w:p>
    <w:p w:rsidR="003B2B9B" w:rsidRPr="00C31BFC" w:rsidRDefault="003B2B9B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Macros</w:t>
      </w:r>
    </w:p>
    <w:p w:rsidR="003B2B9B" w:rsidRPr="00C31BFC" w:rsidRDefault="003B2B9B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Modules</w:t>
      </w:r>
    </w:p>
    <w:p w:rsidR="00311235" w:rsidRPr="00C31BFC" w:rsidRDefault="00311235" w:rsidP="003B2B9B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3B2B9B">
      <w:pPr>
        <w:tabs>
          <w:tab w:val="left" w:pos="1220"/>
        </w:tabs>
      </w:pPr>
      <w:proofErr w:type="spellStart"/>
      <w:r w:rsidRPr="00C31BFC">
        <w:rPr>
          <w:rStyle w:val="Strong"/>
          <w:rFonts w:eastAsia="Times New Roman" w:cs="Times New Roman"/>
        </w:rPr>
        <w:t>Navigation</w:t>
      </w:r>
      <w:proofErr w:type="spellEnd"/>
      <w:r w:rsidRPr="00C31BFC">
        <w:rPr>
          <w:rStyle w:val="Strong"/>
          <w:rFonts w:eastAsia="Times New Roman" w:cs="Times New Roman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</w:rPr>
        <w:t>Pane</w:t>
      </w:r>
      <w:proofErr w:type="spellEnd"/>
      <w:r w:rsidRPr="00C31BFC">
        <w:rPr>
          <w:rStyle w:val="Strong"/>
          <w:rFonts w:eastAsia="Times New Roman" w:cs="Times New Roman"/>
        </w:rPr>
        <w:t>:</w:t>
      </w:r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Organizes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and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lists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the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database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objects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in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an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Access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database</w:t>
      </w:r>
      <w:proofErr w:type="spellEnd"/>
      <w:r w:rsidRPr="00C31BFC">
        <w:tab/>
      </w:r>
    </w:p>
    <w:p w:rsidR="00311235" w:rsidRPr="00C31BFC" w:rsidRDefault="00311235" w:rsidP="003B2B9B">
      <w:pPr>
        <w:tabs>
          <w:tab w:val="left" w:pos="1220"/>
        </w:tabs>
        <w:rPr>
          <w:rFonts w:eastAsia="Times New Roman" w:cs="Times New Roman"/>
        </w:rPr>
      </w:pPr>
    </w:p>
    <w:p w:rsidR="003B2B9B" w:rsidRPr="00C31BFC" w:rsidRDefault="003B2B9B" w:rsidP="003B2B9B">
      <w:pPr>
        <w:tabs>
          <w:tab w:val="left" w:pos="1220"/>
        </w:tabs>
        <w:rPr>
          <w:rFonts w:eastAsia="Times New Roman" w:cs="Times New Roman"/>
        </w:rPr>
      </w:pPr>
      <w:proofErr w:type="spellStart"/>
      <w:r w:rsidRPr="00C31BFC">
        <w:rPr>
          <w:rStyle w:val="Strong"/>
          <w:rFonts w:eastAsia="Times New Roman" w:cs="Times New Roman"/>
        </w:rPr>
        <w:t>Access</w:t>
      </w:r>
      <w:proofErr w:type="spellEnd"/>
      <w:r w:rsidRPr="00C31BFC">
        <w:rPr>
          <w:rStyle w:val="Strong"/>
          <w:rFonts w:eastAsia="Times New Roman" w:cs="Times New Roman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</w:rPr>
        <w:t>Ribbon</w:t>
      </w:r>
      <w:proofErr w:type="spellEnd"/>
      <w:r w:rsidRPr="00C31BFC">
        <w:rPr>
          <w:rStyle w:val="Strong"/>
          <w:rFonts w:eastAsia="Times New Roman" w:cs="Times New Roman"/>
        </w:rPr>
        <w:t>:</w:t>
      </w:r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Contains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the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icons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that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enable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you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to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perform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functions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to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maintain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your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database</w:t>
      </w:r>
      <w:proofErr w:type="spellEnd"/>
    </w:p>
    <w:p w:rsidR="003B2B9B" w:rsidRPr="00C31BFC" w:rsidRDefault="003B2B9B" w:rsidP="003B2B9B">
      <w:pPr>
        <w:tabs>
          <w:tab w:val="left" w:pos="1220"/>
        </w:tabs>
        <w:rPr>
          <w:rFonts w:eastAsia="Times New Roman" w:cs="Times New Roman"/>
        </w:rPr>
      </w:pP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Using Forms, Queries and Reports</w:t>
      </w:r>
    </w:p>
    <w:p w:rsidR="003B2B9B" w:rsidRPr="00C31BFC" w:rsidRDefault="003B2B9B" w:rsidP="003B2B9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Tables </w:t>
      </w:r>
    </w:p>
    <w:p w:rsidR="003B2B9B" w:rsidRPr="00C31BFC" w:rsidRDefault="003B2B9B" w:rsidP="003B2B9B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Primary Key</w:t>
      </w:r>
    </w:p>
    <w:p w:rsidR="003B2B9B" w:rsidRPr="00C31BFC" w:rsidRDefault="003B2B9B" w:rsidP="003B2B9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Forms </w:t>
      </w:r>
    </w:p>
    <w:p w:rsidR="003B2B9B" w:rsidRPr="00C31BFC" w:rsidRDefault="003B2B9B" w:rsidP="003B2B9B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Queries</w:t>
      </w:r>
    </w:p>
    <w:p w:rsidR="003B2B9B" w:rsidRPr="00C31BFC" w:rsidRDefault="003B2B9B" w:rsidP="003B2B9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Criteria Reports</w:t>
      </w: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Tips on Database Management</w:t>
      </w:r>
    </w:p>
    <w:p w:rsidR="003B2B9B" w:rsidRPr="00C31BFC" w:rsidRDefault="003B2B9B" w:rsidP="003B2B9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Database files should be named using meaningful names.</w:t>
      </w:r>
    </w:p>
    <w:p w:rsidR="003B2B9B" w:rsidRPr="00C31BFC" w:rsidRDefault="003B2B9B" w:rsidP="003B2B9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Database files should be stored in meaningful folders and subfolders.</w:t>
      </w:r>
    </w:p>
    <w:p w:rsidR="003B2B9B" w:rsidRPr="00C31BFC" w:rsidRDefault="003B2B9B" w:rsidP="003B2B9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Back up your files!</w:t>
      </w: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Compacting &amp; Repairing a Database</w:t>
      </w:r>
    </w:p>
    <w:p w:rsidR="003B2B9B" w:rsidRPr="00C31BFC" w:rsidRDefault="003B2B9B" w:rsidP="003B2B9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databases increase in size over time</w:t>
      </w:r>
    </w:p>
    <w:p w:rsidR="003B2B9B" w:rsidRPr="00C31BFC" w:rsidRDefault="003B2B9B" w:rsidP="00311235">
      <w:pPr>
        <w:spacing w:before="100" w:beforeAutospacing="1" w:after="100" w:afterAutospacing="1"/>
        <w:ind w:left="360"/>
        <w:rPr>
          <w:rFonts w:eastAsia="Times New Roman" w:cs="Times New Roman"/>
          <w:b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Compacting: </w:t>
      </w:r>
    </w:p>
    <w:p w:rsidR="003B2B9B" w:rsidRPr="00C31BFC" w:rsidRDefault="003B2B9B" w:rsidP="003B2B9B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Avoids loss of data</w:t>
      </w:r>
    </w:p>
    <w:p w:rsidR="003B2B9B" w:rsidRPr="00C31BFC" w:rsidRDefault="003B2B9B" w:rsidP="003B2B9B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Recovers unclaimed space</w:t>
      </w:r>
    </w:p>
    <w:p w:rsidR="003B2B9B" w:rsidRPr="00C31BFC" w:rsidRDefault="003B2B9B" w:rsidP="003B2B9B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Defragments fragmented databases</w:t>
      </w:r>
    </w:p>
    <w:p w:rsidR="003B2B9B" w:rsidRPr="00C31BFC" w:rsidRDefault="003B2B9B" w:rsidP="003B2B9B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lastRenderedPageBreak/>
        <w:t>Repairs corrupt databases</w:t>
      </w: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Backing Up a Database</w:t>
      </w:r>
    </w:p>
    <w:p w:rsidR="003B2B9B" w:rsidRPr="00C31BFC" w:rsidRDefault="003B2B9B" w:rsidP="003B2B9B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Backups</w:t>
      </w:r>
      <w:r w:rsidRPr="00C31BFC">
        <w:rPr>
          <w:rFonts w:eastAsia="Times New Roman" w:cs="Times New Roman"/>
          <w:lang w:val="en-CA"/>
        </w:rPr>
        <w:t xml:space="preserve"> are critical to a database.</w:t>
      </w:r>
    </w:p>
    <w:p w:rsidR="003B2B9B" w:rsidRPr="00C31BFC" w:rsidRDefault="003B2B9B" w:rsidP="003B2B9B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Access</w:t>
      </w:r>
      <w:r w:rsidRPr="00C31BFC">
        <w:rPr>
          <w:rFonts w:eastAsia="Times New Roman" w:cs="Times New Roman"/>
          <w:lang w:val="en-CA"/>
        </w:rPr>
        <w:t xml:space="preserve"> provides a default file name, including the original file name and adds on the current date.</w:t>
      </w:r>
    </w:p>
    <w:p w:rsidR="003B2B9B" w:rsidRPr="00C31BFC" w:rsidRDefault="003B2B9B" w:rsidP="003B2B9B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Default extension for Access databases is </w:t>
      </w:r>
      <w:proofErr w:type="spellStart"/>
      <w:r w:rsidRPr="00C31BFC">
        <w:rPr>
          <w:rFonts w:eastAsia="Times New Roman" w:cs="Times New Roman"/>
          <w:b/>
          <w:bCs/>
          <w:lang w:val="en-CA"/>
        </w:rPr>
        <w:t>accdb</w:t>
      </w:r>
      <w:proofErr w:type="spellEnd"/>
      <w:r w:rsidRPr="00C31BFC">
        <w:rPr>
          <w:rFonts w:eastAsia="Times New Roman" w:cs="Times New Roman"/>
          <w:lang w:val="en-CA"/>
        </w:rPr>
        <w:t xml:space="preserve">. </w:t>
      </w:r>
    </w:p>
    <w:p w:rsidR="003B2B9B" w:rsidRPr="00C31BFC" w:rsidRDefault="003B2B9B" w:rsidP="003B2B9B">
      <w:pPr>
        <w:tabs>
          <w:tab w:val="left" w:pos="1220"/>
        </w:tabs>
      </w:pP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Filters</w:t>
      </w:r>
    </w:p>
    <w:p w:rsidR="003B2B9B" w:rsidRPr="00C31BFC" w:rsidRDefault="003B2B9B" w:rsidP="003B2B9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A filter</w:t>
      </w:r>
      <w:r w:rsidRPr="00C31BFC">
        <w:rPr>
          <w:rFonts w:eastAsia="Times New Roman" w:cs="Times New Roman"/>
          <w:lang w:val="en-CA"/>
        </w:rPr>
        <w:t xml:space="preserve"> displays a subset of records based on specified criteria.</w:t>
      </w:r>
    </w:p>
    <w:p w:rsidR="003B2B9B" w:rsidRPr="00C31BFC" w:rsidRDefault="003B2B9B" w:rsidP="003B2B9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Will always display the entire record selected based on criteria selected</w:t>
      </w:r>
    </w:p>
    <w:p w:rsidR="003B2B9B" w:rsidRPr="00C31BFC" w:rsidRDefault="003B2B9B" w:rsidP="003B2B9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All data extracted must be contained within a single table.</w:t>
      </w:r>
    </w:p>
    <w:p w:rsidR="003B2B9B" w:rsidRPr="00C31BFC" w:rsidRDefault="003B2B9B" w:rsidP="003B2B9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Hides unwanted records, but does not delete them</w:t>
      </w: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3B2B9B">
      <w:pPr>
        <w:pStyle w:val="Heading4"/>
        <w:rPr>
          <w:rFonts w:asciiTheme="minorHAnsi" w:eastAsia="Times New Roman" w:hAnsiTheme="minorHAnsi" w:cs="Times New Roman"/>
        </w:rPr>
      </w:pP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Types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of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filters</w:t>
      </w:r>
      <w:proofErr w:type="spellEnd"/>
    </w:p>
    <w:p w:rsidR="003B2B9B" w:rsidRPr="00C31BFC" w:rsidRDefault="003B2B9B" w:rsidP="00311235">
      <w:p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C31BFC">
        <w:rPr>
          <w:rFonts w:eastAsia="Times New Roman" w:cs="Times New Roman"/>
          <w:b/>
        </w:rPr>
        <w:t>Filter</w:t>
      </w:r>
      <w:proofErr w:type="spellEnd"/>
      <w:r w:rsidRPr="00C31BFC">
        <w:rPr>
          <w:rFonts w:eastAsia="Times New Roman" w:cs="Times New Roman"/>
          <w:b/>
        </w:rPr>
        <w:t xml:space="preserve"> </w:t>
      </w:r>
      <w:proofErr w:type="spellStart"/>
      <w:r w:rsidRPr="00C31BFC">
        <w:rPr>
          <w:rFonts w:eastAsia="Times New Roman" w:cs="Times New Roman"/>
          <w:b/>
        </w:rPr>
        <w:t>by</w:t>
      </w:r>
      <w:proofErr w:type="spellEnd"/>
      <w:r w:rsidRPr="00C31BFC">
        <w:rPr>
          <w:rFonts w:eastAsia="Times New Roman" w:cs="Times New Roman"/>
          <w:b/>
        </w:rPr>
        <w:t xml:space="preserve"> </w:t>
      </w:r>
      <w:proofErr w:type="spellStart"/>
      <w:r w:rsidRPr="00C31BFC">
        <w:rPr>
          <w:rFonts w:eastAsia="Times New Roman" w:cs="Times New Roman"/>
          <w:b/>
        </w:rPr>
        <w:t>Selection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="00311235" w:rsidRPr="00C31BFC">
        <w:rPr>
          <w:rFonts w:eastAsia="Times New Roman" w:cs="Times New Roman"/>
        </w:rPr>
        <w:t>d</w:t>
      </w:r>
      <w:r w:rsidRPr="00C31BFC">
        <w:rPr>
          <w:rFonts w:eastAsia="Times New Roman" w:cs="Times New Roman"/>
        </w:rPr>
        <w:t>isplays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only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records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that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match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selected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criteria</w:t>
      </w:r>
      <w:proofErr w:type="spellEnd"/>
    </w:p>
    <w:p w:rsidR="003B2B9B" w:rsidRPr="00C31BFC" w:rsidRDefault="003B2B9B" w:rsidP="00311235">
      <w:pPr>
        <w:rPr>
          <w:rFonts w:eastAsia="Times New Roman" w:cs="Times New Roman"/>
          <w:b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Filter by Form </w:t>
      </w:r>
      <w:r w:rsidR="00311235" w:rsidRPr="00C31BFC">
        <w:rPr>
          <w:rFonts w:eastAsia="Times New Roman" w:cs="Times New Roman"/>
          <w:b/>
          <w:lang w:val="en-CA"/>
        </w:rPr>
        <w:t>d</w:t>
      </w:r>
      <w:r w:rsidRPr="00C31BFC">
        <w:rPr>
          <w:rFonts w:eastAsia="Times New Roman" w:cs="Times New Roman"/>
          <w:lang w:val="en-CA"/>
        </w:rPr>
        <w:t>isplays table records based on multiple criteria.</w:t>
      </w:r>
    </w:p>
    <w:p w:rsidR="003B2B9B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Filter by Form </w:t>
      </w:r>
      <w:r w:rsidRPr="00C31BFC">
        <w:rPr>
          <w:rFonts w:eastAsia="Times New Roman" w:cs="Times New Roman"/>
          <w:lang w:val="en-CA"/>
        </w:rPr>
        <w:t>a</w:t>
      </w:r>
      <w:r w:rsidR="003B2B9B" w:rsidRPr="00C31BFC">
        <w:rPr>
          <w:rFonts w:eastAsia="Times New Roman" w:cs="Times New Roman"/>
          <w:lang w:val="en-CA"/>
        </w:rPr>
        <w:t xml:space="preserve">llows the use of AND </w:t>
      </w:r>
      <w:proofErr w:type="spellStart"/>
      <w:r w:rsidR="003B2B9B" w:rsidRPr="00C31BFC">
        <w:rPr>
          <w:rFonts w:eastAsia="Times New Roman" w:cs="Times New Roman"/>
          <w:lang w:val="en-CA"/>
        </w:rPr>
        <w:t>and</w:t>
      </w:r>
      <w:proofErr w:type="spellEnd"/>
      <w:r w:rsidR="003B2B9B" w:rsidRPr="00C31BFC">
        <w:rPr>
          <w:rFonts w:eastAsia="Times New Roman" w:cs="Times New Roman"/>
          <w:lang w:val="en-CA"/>
        </w:rPr>
        <w:t xml:space="preserve"> OR conditions</w:t>
      </w:r>
    </w:p>
    <w:p w:rsidR="003B2B9B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Filter by Form </w:t>
      </w:r>
      <w:r w:rsidRPr="00C31BFC">
        <w:rPr>
          <w:rFonts w:eastAsia="Times New Roman" w:cs="Times New Roman"/>
          <w:lang w:val="en-CA"/>
        </w:rPr>
        <w:t>a</w:t>
      </w:r>
      <w:r w:rsidR="003B2B9B" w:rsidRPr="00C31BFC">
        <w:rPr>
          <w:rFonts w:eastAsia="Times New Roman" w:cs="Times New Roman"/>
          <w:lang w:val="en-CA"/>
        </w:rPr>
        <w:t>llows the use of comparison operators</w:t>
      </w:r>
    </w:p>
    <w:p w:rsidR="003B2B9B" w:rsidRPr="00C31BFC" w:rsidRDefault="003B2B9B" w:rsidP="003B2B9B">
      <w:pPr>
        <w:pStyle w:val="Heading4"/>
        <w:rPr>
          <w:rFonts w:asciiTheme="minorHAnsi" w:eastAsia="Times New Roman" w:hAnsiTheme="minorHAnsi" w:cs="Times New Roman"/>
        </w:rPr>
      </w:pP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Filter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using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ANDs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and</w:t>
      </w:r>
      <w:proofErr w:type="spellEnd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 xml:space="preserve"> </w:t>
      </w:r>
      <w:proofErr w:type="spellStart"/>
      <w:r w:rsidRPr="00C31BFC">
        <w:rPr>
          <w:rStyle w:val="Strong"/>
          <w:rFonts w:asciiTheme="minorHAnsi" w:eastAsia="Times New Roman" w:hAnsiTheme="minorHAnsi" w:cs="Times New Roman"/>
          <w:b/>
          <w:bCs/>
        </w:rPr>
        <w:t>ORs</w:t>
      </w:r>
      <w:proofErr w:type="spellEnd"/>
    </w:p>
    <w:p w:rsidR="003B2B9B" w:rsidRPr="00C31BFC" w:rsidRDefault="003B2B9B" w:rsidP="003B2B9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C31BFC">
        <w:rPr>
          <w:rStyle w:val="Strong"/>
          <w:rFonts w:eastAsia="Times New Roman" w:cs="Times New Roman"/>
        </w:rPr>
        <w:t>ANDs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restrict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selection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criteria</w:t>
      </w:r>
      <w:proofErr w:type="spellEnd"/>
      <w:r w:rsidRPr="00C31BFC">
        <w:rPr>
          <w:rFonts w:eastAsia="Times New Roman" w:cs="Times New Roman"/>
        </w:rPr>
        <w:t>.</w:t>
      </w:r>
    </w:p>
    <w:p w:rsidR="003B2B9B" w:rsidRPr="00C31BFC" w:rsidRDefault="003B2B9B" w:rsidP="003B2B9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C31BFC">
        <w:rPr>
          <w:rStyle w:val="Strong"/>
          <w:rFonts w:eastAsia="Times New Roman" w:cs="Times New Roman"/>
        </w:rPr>
        <w:t>ORs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expand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selection</w:t>
      </w:r>
      <w:proofErr w:type="spellEnd"/>
      <w:r w:rsidRPr="00C31BFC">
        <w:rPr>
          <w:rFonts w:eastAsia="Times New Roman" w:cs="Times New Roman"/>
        </w:rPr>
        <w:t xml:space="preserve"> </w:t>
      </w:r>
      <w:proofErr w:type="spellStart"/>
      <w:r w:rsidRPr="00C31BFC">
        <w:rPr>
          <w:rFonts w:eastAsia="Times New Roman" w:cs="Times New Roman"/>
        </w:rPr>
        <w:t>criteria</w:t>
      </w:r>
      <w:proofErr w:type="spellEnd"/>
      <w:r w:rsidRPr="00C31BFC">
        <w:rPr>
          <w:rFonts w:eastAsia="Times New Roman" w:cs="Times New Roman"/>
        </w:rPr>
        <w:t>.</w:t>
      </w: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Relational Databases</w:t>
      </w:r>
    </w:p>
    <w:p w:rsidR="003B2B9B" w:rsidRPr="00C31BFC" w:rsidRDefault="003B2B9B" w:rsidP="003B2B9B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Access:</w:t>
      </w:r>
      <w:r w:rsidRPr="00C31BFC">
        <w:rPr>
          <w:rFonts w:eastAsia="Times New Roman" w:cs="Times New Roman"/>
          <w:lang w:val="en-CA"/>
        </w:rPr>
        <w:t xml:space="preserve"> a Relational Database Management System (RDBMS) 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Allows the user to create relationships between tables</w:t>
      </w:r>
    </w:p>
    <w:p w:rsidR="003B2B9B" w:rsidRPr="00C31BFC" w:rsidRDefault="003B2B9B" w:rsidP="003B2B9B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Relationships:</w:t>
      </w:r>
      <w:r w:rsidRPr="00C31BFC">
        <w:rPr>
          <w:rFonts w:eastAsia="Times New Roman" w:cs="Times New Roman"/>
          <w:lang w:val="en-CA"/>
        </w:rPr>
        <w:t xml:space="preserve"> the set of rules on how tables will be related 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Good database table design is based on normalization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A common field:</w:t>
      </w:r>
      <w:r w:rsidRPr="00C31BFC">
        <w:rPr>
          <w:rFonts w:eastAsia="Times New Roman" w:cs="Times New Roman"/>
          <w:lang w:val="en-CA"/>
        </w:rPr>
        <w:t xml:space="preserve"> used to relate two tables together</w:t>
      </w:r>
    </w:p>
    <w:p w:rsidR="003B2B9B" w:rsidRPr="00C31BFC" w:rsidRDefault="003B2B9B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Join lines:</w:t>
      </w:r>
      <w:r w:rsidRPr="00C31BFC">
        <w:rPr>
          <w:rFonts w:eastAsia="Times New Roman" w:cs="Times New Roman"/>
          <w:lang w:val="en-CA"/>
        </w:rPr>
        <w:t xml:space="preserve"> allow relationships between two tables to be created on a common field</w:t>
      </w:r>
    </w:p>
    <w:p w:rsidR="003B2B9B" w:rsidRPr="00C31BFC" w:rsidRDefault="003B2B9B" w:rsidP="003B2B9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b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Three types of relationships used by Access to manage relationships between tables: 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Enforce referential integrity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Cascade update related fields</w:t>
      </w:r>
    </w:p>
    <w:p w:rsidR="003B2B9B" w:rsidRPr="00C31BFC" w:rsidRDefault="003B2B9B" w:rsidP="003B2B9B">
      <w:pPr>
        <w:numPr>
          <w:ilvl w:val="1"/>
          <w:numId w:val="1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Cascade delete related records</w:t>
      </w:r>
    </w:p>
    <w:p w:rsidR="003B2B9B" w:rsidRPr="00C31BFC" w:rsidRDefault="003B2B9B" w:rsidP="003B2B9B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Relationships should be created after the tables are created, but before any sample data is entered.</w:t>
      </w:r>
    </w:p>
    <w:p w:rsidR="003B2B9B" w:rsidRPr="00C31BFC" w:rsidRDefault="003B2B9B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gramStart"/>
      <w:r w:rsidRPr="00C31BFC">
        <w:rPr>
          <w:rFonts w:eastAsia="Times New Roman" w:cs="Times New Roman"/>
          <w:lang w:val="en-CA"/>
        </w:rPr>
        <w:t>Relationships between tables are represented by join lines in the Relationships window</w:t>
      </w:r>
      <w:proofErr w:type="gramEnd"/>
      <w:r w:rsidRPr="00C31BFC">
        <w:rPr>
          <w:rFonts w:eastAsia="Times New Roman" w:cs="Times New Roman"/>
          <w:lang w:val="en-CA"/>
        </w:rPr>
        <w:t>.</w:t>
      </w:r>
    </w:p>
    <w:p w:rsidR="003B2B9B" w:rsidRPr="00C31BFC" w:rsidRDefault="003B2B9B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Most common method of connecting two tables is using a primary key from the primary table to the foreign key in the related table.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3B2B9B" w:rsidP="003B2B9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proofErr w:type="spellStart"/>
      <w:r w:rsidRPr="00C31BFC">
        <w:rPr>
          <w:rFonts w:eastAsia="Times New Roman" w:cs="Times New Roman"/>
          <w:b/>
          <w:bCs/>
          <w:lang w:val="en-CA"/>
        </w:rPr>
        <w:t>Refrential</w:t>
      </w:r>
      <w:proofErr w:type="spellEnd"/>
      <w:r w:rsidRPr="00C31BFC">
        <w:rPr>
          <w:rFonts w:eastAsia="Times New Roman" w:cs="Times New Roman"/>
          <w:b/>
          <w:bCs/>
          <w:lang w:val="en-CA"/>
        </w:rPr>
        <w:t xml:space="preserve"> Integrity </w:t>
      </w:r>
      <w:r w:rsidRPr="00C31BFC">
        <w:rPr>
          <w:rFonts w:eastAsia="Times New Roman" w:cs="Times New Roman"/>
          <w:lang w:val="en-CA"/>
        </w:rPr>
        <w:t xml:space="preserve">ensures that data cannot be entered into a related table unless it first exists in the primary table </w:t>
      </w:r>
    </w:p>
    <w:p w:rsidR="003B2B9B" w:rsidRPr="00C31BFC" w:rsidRDefault="003B2B9B" w:rsidP="003B2B9B">
      <w:pPr>
        <w:numPr>
          <w:ilvl w:val="1"/>
          <w:numId w:val="1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Example:</w:t>
      </w:r>
      <w:r w:rsidRPr="00C31BFC">
        <w:rPr>
          <w:rFonts w:eastAsia="Times New Roman" w:cs="Times New Roman"/>
          <w:lang w:val="en-CA"/>
        </w:rPr>
        <w:t xml:space="preserve"> Banks would not want to offer a loan to an individual unless that individual was already established as a customer of the bank. Thus, the customer has to be entered into the customer table, before a new loan can be made in the loan table with that customer’s ID.</w:t>
      </w:r>
    </w:p>
    <w:p w:rsidR="00C31BFC" w:rsidRPr="00C31BFC" w:rsidRDefault="00C31BFC" w:rsidP="005512B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</w:p>
    <w:p w:rsidR="005512BB" w:rsidRPr="00C31BFC" w:rsidRDefault="005512BB" w:rsidP="005512BB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Introduction to Access: Summary</w:t>
      </w:r>
    </w:p>
    <w:p w:rsidR="005512BB" w:rsidRPr="00C31BFC" w:rsidRDefault="005512BB" w:rsidP="005512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works best for large amounts of data stored in multiple related tables using relationships between tables.</w:t>
      </w:r>
    </w:p>
    <w:p w:rsidR="005512BB" w:rsidRPr="00C31BFC" w:rsidRDefault="005512BB" w:rsidP="005512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allows you to sort and filter data.</w:t>
      </w:r>
    </w:p>
    <w:p w:rsidR="005512BB" w:rsidRPr="00C31BFC" w:rsidRDefault="005512BB" w:rsidP="005512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allows you to compact and repair and back up your data.</w:t>
      </w:r>
    </w:p>
    <w:p w:rsidR="005512BB" w:rsidRPr="00C31BFC" w:rsidRDefault="005512BB" w:rsidP="005512B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Practicing good database file management will improve the quality of your database.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B2B9B" w:rsidRPr="00C31BFC" w:rsidRDefault="005512BB" w:rsidP="003B2B9B">
      <w:p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gramStart"/>
      <w:r w:rsidRPr="00C31BFC">
        <w:rPr>
          <w:rFonts w:eastAsia="Times New Roman" w:cs="Times New Roman"/>
          <w:lang w:val="en-CA"/>
        </w:rPr>
        <w:t>2 part</w:t>
      </w:r>
      <w:proofErr w:type="gramEnd"/>
      <w:r w:rsidRPr="00C31BFC">
        <w:rPr>
          <w:rFonts w:eastAsia="Times New Roman" w:cs="Times New Roman"/>
          <w:lang w:val="en-CA"/>
        </w:rPr>
        <w:t xml:space="preserve"> (Relationship Database and </w:t>
      </w:r>
      <w:r w:rsidR="004A4E93" w:rsidRPr="00C31BFC">
        <w:rPr>
          <w:rFonts w:eastAsia="Times New Roman" w:cs="Times New Roman"/>
          <w:lang w:val="en-CA"/>
        </w:rPr>
        <w:t>Queries</w:t>
      </w:r>
      <w:r w:rsidRPr="00C31BFC">
        <w:rPr>
          <w:rFonts w:eastAsia="Times New Roman" w:cs="Times New Roman"/>
          <w:lang w:val="en-CA"/>
        </w:rPr>
        <w:t>)</w:t>
      </w: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Designing Fields Guidelines</w:t>
      </w:r>
    </w:p>
    <w:p w:rsidR="00B5535E" w:rsidRPr="00C31BFC" w:rsidRDefault="00B5535E" w:rsidP="00B5535E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Cs/>
          <w:lang w:val="en-CA"/>
        </w:rPr>
        <w:t>Include the necessary data</w:t>
      </w:r>
    </w:p>
    <w:p w:rsidR="003B2B9B" w:rsidRPr="00C31BFC" w:rsidRDefault="00B5535E" w:rsidP="00B5535E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C31BFC">
        <w:rPr>
          <w:rStyle w:val="Strong"/>
          <w:rFonts w:eastAsia="Times New Roman" w:cs="Times New Roman"/>
          <w:b w:val="0"/>
        </w:rPr>
        <w:t>Design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for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now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and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the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future</w:t>
      </w:r>
      <w:proofErr w:type="spellEnd"/>
    </w:p>
    <w:p w:rsidR="003B2B9B" w:rsidRPr="00C31BFC" w:rsidRDefault="00B5535E" w:rsidP="00B5535E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Style w:val="Strong"/>
          <w:rFonts w:eastAsia="Times New Roman" w:cs="Times New Roman"/>
          <w:b w:val="0"/>
        </w:rPr>
      </w:pPr>
      <w:proofErr w:type="spellStart"/>
      <w:r w:rsidRPr="00C31BFC">
        <w:rPr>
          <w:rStyle w:val="Strong"/>
          <w:rFonts w:eastAsia="Times New Roman" w:cs="Times New Roman"/>
          <w:b w:val="0"/>
        </w:rPr>
        <w:t>Store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data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in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its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smallest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parts</w:t>
      </w:r>
      <w:proofErr w:type="spellEnd"/>
    </w:p>
    <w:p w:rsidR="00B5535E" w:rsidRPr="00C31BFC" w:rsidRDefault="00B5535E" w:rsidP="00B5535E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</w:rPr>
      </w:pPr>
      <w:proofErr w:type="spellStart"/>
      <w:r w:rsidRPr="00C31BFC">
        <w:rPr>
          <w:rStyle w:val="Strong"/>
          <w:rFonts w:eastAsia="Times New Roman" w:cs="Times New Roman"/>
          <w:b w:val="0"/>
        </w:rPr>
        <w:t>Add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calculated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fields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to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a </w:t>
      </w:r>
      <w:proofErr w:type="spellStart"/>
      <w:r w:rsidRPr="00C31BFC">
        <w:rPr>
          <w:rStyle w:val="Strong"/>
          <w:rFonts w:eastAsia="Times New Roman" w:cs="Times New Roman"/>
          <w:b w:val="0"/>
        </w:rPr>
        <w:t>table</w:t>
      </w:r>
      <w:proofErr w:type="spellEnd"/>
    </w:p>
    <w:p w:rsidR="003B2B9B" w:rsidRPr="00C31BFC" w:rsidRDefault="00B5535E" w:rsidP="00B5535E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r w:rsidRPr="00C31BFC">
        <w:rPr>
          <w:rStyle w:val="Strong"/>
          <w:rFonts w:eastAsia="Times New Roman" w:cs="Times New Roman"/>
          <w:b w:val="0"/>
        </w:rPr>
        <w:t>Design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to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accommodate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date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arithmetic</w:t>
      </w:r>
      <w:proofErr w:type="spellEnd"/>
    </w:p>
    <w:p w:rsidR="003B2B9B" w:rsidRPr="00C31BFC" w:rsidRDefault="00B5535E" w:rsidP="00B5535E">
      <w:pPr>
        <w:pStyle w:val="ListParagraph"/>
        <w:numPr>
          <w:ilvl w:val="0"/>
          <w:numId w:val="17"/>
        </w:numPr>
        <w:tabs>
          <w:tab w:val="left" w:pos="1220"/>
        </w:tabs>
        <w:rPr>
          <w:rStyle w:val="Strong"/>
          <w:b w:val="0"/>
          <w:bCs w:val="0"/>
        </w:rPr>
      </w:pPr>
      <w:proofErr w:type="spellStart"/>
      <w:r w:rsidRPr="00C31BFC">
        <w:rPr>
          <w:rStyle w:val="Strong"/>
          <w:rFonts w:eastAsia="Times New Roman" w:cs="Times New Roman"/>
          <w:b w:val="0"/>
        </w:rPr>
        <w:t>Link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tables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using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common</w:t>
      </w:r>
      <w:proofErr w:type="spellEnd"/>
      <w:r w:rsidRPr="00C31BFC">
        <w:rPr>
          <w:rStyle w:val="Strong"/>
          <w:rFonts w:eastAsia="Times New Roman" w:cs="Times New Roman"/>
          <w:b w:val="0"/>
        </w:rPr>
        <w:t xml:space="preserve"> </w:t>
      </w:r>
      <w:proofErr w:type="spellStart"/>
      <w:r w:rsidRPr="00C31BFC">
        <w:rPr>
          <w:rStyle w:val="Strong"/>
          <w:rFonts w:eastAsia="Times New Roman" w:cs="Times New Roman"/>
          <w:b w:val="0"/>
        </w:rPr>
        <w:t>fields</w:t>
      </w:r>
      <w:proofErr w:type="spellEnd"/>
    </w:p>
    <w:p w:rsidR="00B5535E" w:rsidRPr="00C31BFC" w:rsidRDefault="00B5535E" w:rsidP="00B5535E">
      <w:pPr>
        <w:tabs>
          <w:tab w:val="left" w:pos="1220"/>
        </w:tabs>
      </w:pP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Creating Fields in Tables</w:t>
      </w:r>
    </w:p>
    <w:p w:rsidR="00B5535E" w:rsidRPr="00C31BFC" w:rsidRDefault="00B5535E" w:rsidP="00B5535E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Field names should be meaningful.</w:t>
      </w:r>
    </w:p>
    <w:p w:rsidR="00B5535E" w:rsidRPr="00C31BFC" w:rsidRDefault="00B5535E" w:rsidP="00B5535E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Rules for naming fields: </w:t>
      </w:r>
    </w:p>
    <w:p w:rsidR="00B5535E" w:rsidRPr="00C31BFC" w:rsidRDefault="00B5535E" w:rsidP="00B5535E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Length can be up to 64 characters</w:t>
      </w:r>
    </w:p>
    <w:p w:rsidR="00B5535E" w:rsidRPr="00C31BFC" w:rsidRDefault="00B5535E" w:rsidP="00B5535E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Can include letters, numbers and spaces</w:t>
      </w:r>
    </w:p>
    <w:p w:rsidR="00B5535E" w:rsidRPr="00C31BFC" w:rsidRDefault="00B5535E" w:rsidP="00B5535E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Access uses </w:t>
      </w:r>
      <w:proofErr w:type="spellStart"/>
      <w:r w:rsidRPr="00C31BFC">
        <w:rPr>
          <w:rFonts w:eastAsia="Times New Roman" w:cs="Times New Roman"/>
          <w:lang w:val="en-CA"/>
        </w:rPr>
        <w:t>CamelCase</w:t>
      </w:r>
      <w:proofErr w:type="spellEnd"/>
      <w:r w:rsidRPr="00C31BFC">
        <w:rPr>
          <w:rFonts w:eastAsia="Times New Roman" w:cs="Times New Roman"/>
          <w:lang w:val="en-CA"/>
        </w:rPr>
        <w:t xml:space="preserve"> notation</w:t>
      </w:r>
    </w:p>
    <w:p w:rsidR="00B5535E" w:rsidRPr="00C31BFC" w:rsidRDefault="00B5535E" w:rsidP="00B5535E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Use uppercase letters for each first letter of each new word </w:t>
      </w:r>
    </w:p>
    <w:p w:rsidR="00B5535E" w:rsidRPr="00C31BFC" w:rsidRDefault="00B5535E" w:rsidP="00B5535E">
      <w:pPr>
        <w:numPr>
          <w:ilvl w:val="1"/>
          <w:numId w:val="1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Example: </w:t>
      </w:r>
      <w:proofErr w:type="spellStart"/>
      <w:r w:rsidRPr="00C31BFC">
        <w:rPr>
          <w:rFonts w:eastAsia="Times New Roman" w:cs="Times New Roman"/>
          <w:lang w:val="en-CA"/>
        </w:rPr>
        <w:t>ProductCost</w:t>
      </w:r>
      <w:proofErr w:type="spellEnd"/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Field Data Types</w:t>
      </w:r>
    </w:p>
    <w:p w:rsidR="00B5535E" w:rsidRPr="00C31BFC" w:rsidRDefault="00B5535E" w:rsidP="00B5535E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Every field has a data type.</w:t>
      </w:r>
    </w:p>
    <w:p w:rsidR="00B5535E" w:rsidRPr="00C31BFC" w:rsidRDefault="00B5535E" w:rsidP="00B5535E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b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Determines: </w:t>
      </w:r>
    </w:p>
    <w:p w:rsidR="00B5535E" w:rsidRPr="00C31BFC" w:rsidRDefault="00B5535E" w:rsidP="00B5535E">
      <w:pPr>
        <w:numPr>
          <w:ilvl w:val="1"/>
          <w:numId w:val="1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The type of data that can be entered</w:t>
      </w:r>
    </w:p>
    <w:p w:rsidR="00B5535E" w:rsidRPr="00C31BFC" w:rsidRDefault="00B5535E" w:rsidP="00B5535E">
      <w:pPr>
        <w:numPr>
          <w:ilvl w:val="1"/>
          <w:numId w:val="1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The operations that can be performed on that data</w:t>
      </w:r>
    </w:p>
    <w:p w:rsidR="00B5535E" w:rsidRPr="00C31BFC" w:rsidRDefault="00B5535E" w:rsidP="00B5535E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recognizes 10 data types</w:t>
      </w: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Access Data Types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Number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Text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Memo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Date/Time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Currency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Yes/No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OLE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AutoNumber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Hyperlink</w:t>
      </w:r>
    </w:p>
    <w:p w:rsidR="00B5535E" w:rsidRPr="00C31BFC" w:rsidRDefault="00B5535E" w:rsidP="00B5535E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Attachment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B5535E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 xml:space="preserve">Foreign Key Review is </w:t>
      </w:r>
      <w:r w:rsidRPr="00C31BFC">
        <w:rPr>
          <w:rFonts w:eastAsia="Times New Roman" w:cs="Times New Roman"/>
          <w:lang w:val="en-CA"/>
        </w:rPr>
        <w:t>a field in one table that is also a primary key of another table.</w:t>
      </w:r>
    </w:p>
    <w:p w:rsidR="00C31BFC" w:rsidRPr="00C31BFC" w:rsidRDefault="00C31BFC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Work with Field Properties</w:t>
      </w:r>
    </w:p>
    <w:p w:rsidR="00B5535E" w:rsidRPr="00C31BFC" w:rsidRDefault="00B5535E" w:rsidP="00B5535E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Field property</w:t>
      </w:r>
    </w:p>
    <w:p w:rsidR="00B5535E" w:rsidRPr="00C31BFC" w:rsidRDefault="00B5535E" w:rsidP="00B5535E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Text data type</w:t>
      </w:r>
    </w:p>
    <w:p w:rsidR="00B5535E" w:rsidRPr="00C31BFC" w:rsidRDefault="00B5535E" w:rsidP="00B5535E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Number data type</w:t>
      </w:r>
    </w:p>
    <w:p w:rsidR="00B5535E" w:rsidRPr="00C31BFC" w:rsidRDefault="00B5535E" w:rsidP="00B5535E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Caption property</w:t>
      </w:r>
    </w:p>
    <w:p w:rsidR="00B5535E" w:rsidRPr="00C31BFC" w:rsidRDefault="00B5535E" w:rsidP="00B5535E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Validation rule</w:t>
      </w: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Access Field Properties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Field Size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Format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Input Mask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Caption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Default Value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Validation Rule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Validation Text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Required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Allow Zero Length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Indexed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Expression</w:t>
      </w:r>
    </w:p>
    <w:p w:rsidR="00B5535E" w:rsidRPr="00C31BFC" w:rsidRDefault="00B5535E" w:rsidP="00B5535E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Result Type</w:t>
      </w:r>
    </w:p>
    <w:p w:rsidR="004A4E93" w:rsidRPr="00C31BFC" w:rsidRDefault="004A4E93" w:rsidP="004A4E93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B5535E" w:rsidRPr="00C31BFC" w:rsidRDefault="00B5535E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Indexing to Retrieve Data Quickly</w:t>
      </w:r>
      <w:r w:rsidR="004A4E93" w:rsidRPr="00C31BFC">
        <w:rPr>
          <w:rFonts w:eastAsia="Times New Roman" w:cs="Times New Roman"/>
          <w:b/>
          <w:bCs/>
          <w:lang w:val="en-CA"/>
        </w:rPr>
        <w:t xml:space="preserve"> </w:t>
      </w:r>
      <w:r w:rsidR="004A4E93" w:rsidRPr="00C31BFC">
        <w:rPr>
          <w:rFonts w:eastAsia="Times New Roman" w:cs="Times New Roman"/>
          <w:lang w:val="en-CA"/>
        </w:rPr>
        <w:t>p</w:t>
      </w:r>
      <w:r w:rsidRPr="00C31BFC">
        <w:rPr>
          <w:rFonts w:eastAsia="Times New Roman" w:cs="Times New Roman"/>
          <w:lang w:val="en-CA"/>
        </w:rPr>
        <w:t>rovides quick sorting based on the primary key</w:t>
      </w:r>
      <w:r w:rsidR="004A4E93" w:rsidRPr="00C31BFC">
        <w:rPr>
          <w:rFonts w:eastAsia="Times New Roman" w:cs="Times New Roman"/>
          <w:b/>
          <w:bCs/>
          <w:lang w:val="en-CA"/>
        </w:rPr>
        <w:t xml:space="preserve"> and </w:t>
      </w:r>
      <w:r w:rsidRPr="00C31BFC">
        <w:rPr>
          <w:rFonts w:eastAsia="Times New Roman" w:cs="Times New Roman"/>
          <w:lang w:val="en-CA"/>
        </w:rPr>
        <w:t>quick retrieval of data based on the primary key</w:t>
      </w: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Types of Relationships</w:t>
      </w:r>
    </w:p>
    <w:p w:rsidR="00B5535E" w:rsidRPr="00C31BFC" w:rsidRDefault="00B5535E" w:rsidP="00B5535E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One-to-one relationship</w:t>
      </w:r>
    </w:p>
    <w:p w:rsidR="00B5535E" w:rsidRPr="00C31BFC" w:rsidRDefault="00B5535E" w:rsidP="00B5535E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One-to-many relationship</w:t>
      </w:r>
    </w:p>
    <w:p w:rsidR="00B5535E" w:rsidRPr="00C31BFC" w:rsidRDefault="00B5535E" w:rsidP="00B5535E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Many-to-many relationship</w:t>
      </w:r>
    </w:p>
    <w:p w:rsidR="00B5535E" w:rsidRPr="00C31BFC" w:rsidRDefault="00B5535E" w:rsidP="00B5535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Wildcards</w:t>
      </w:r>
    </w:p>
    <w:p w:rsidR="00B5535E" w:rsidRPr="00C31BFC" w:rsidRDefault="00B5535E" w:rsidP="00B5535E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The question mark </w:t>
      </w:r>
      <w:r w:rsidRPr="00C31BFC">
        <w:rPr>
          <w:rFonts w:eastAsia="Times New Roman" w:cs="Times New Roman"/>
          <w:b/>
          <w:bCs/>
          <w:lang w:val="en-CA"/>
        </w:rPr>
        <w:t>(?)</w:t>
      </w:r>
      <w:r w:rsidRPr="00C31BFC">
        <w:rPr>
          <w:rFonts w:eastAsia="Times New Roman" w:cs="Times New Roman"/>
          <w:lang w:val="en-CA"/>
        </w:rPr>
        <w:t xml:space="preserve"> </w:t>
      </w:r>
    </w:p>
    <w:p w:rsidR="00B5535E" w:rsidRPr="00C31BFC" w:rsidRDefault="00B5535E" w:rsidP="00B5535E">
      <w:pPr>
        <w:numPr>
          <w:ilvl w:val="1"/>
          <w:numId w:val="2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Example: </w:t>
      </w:r>
      <w:r w:rsidRPr="00C31BFC">
        <w:rPr>
          <w:rFonts w:eastAsia="Times New Roman" w:cs="Times New Roman"/>
          <w:i/>
          <w:iCs/>
          <w:lang w:val="en-CA"/>
        </w:rPr>
        <w:t>H</w:t>
      </w:r>
      <w:proofErr w:type="gramStart"/>
      <w:r w:rsidRPr="00C31BFC">
        <w:rPr>
          <w:rFonts w:eastAsia="Times New Roman" w:cs="Times New Roman"/>
          <w:i/>
          <w:iCs/>
          <w:lang w:val="en-CA"/>
        </w:rPr>
        <w:t>?LL</w:t>
      </w:r>
      <w:proofErr w:type="gramEnd"/>
      <w:r w:rsidRPr="00C31BFC">
        <w:rPr>
          <w:rFonts w:eastAsia="Times New Roman" w:cs="Times New Roman"/>
          <w:lang w:val="en-CA"/>
        </w:rPr>
        <w:t xml:space="preserve"> will return </w:t>
      </w:r>
      <w:r w:rsidRPr="00C31BFC">
        <w:rPr>
          <w:rFonts w:eastAsia="Times New Roman" w:cs="Times New Roman"/>
          <w:i/>
          <w:iCs/>
          <w:lang w:val="en-CA"/>
        </w:rPr>
        <w:t>Hall</w:t>
      </w:r>
      <w:r w:rsidRPr="00C31BFC">
        <w:rPr>
          <w:rFonts w:eastAsia="Times New Roman" w:cs="Times New Roman"/>
          <w:lang w:val="en-CA"/>
        </w:rPr>
        <w:t xml:space="preserve">, </w:t>
      </w:r>
      <w:r w:rsidRPr="00C31BFC">
        <w:rPr>
          <w:rFonts w:eastAsia="Times New Roman" w:cs="Times New Roman"/>
          <w:i/>
          <w:iCs/>
          <w:lang w:val="en-CA"/>
        </w:rPr>
        <w:t>Hill</w:t>
      </w:r>
      <w:r w:rsidRPr="00C31BFC">
        <w:rPr>
          <w:rFonts w:eastAsia="Times New Roman" w:cs="Times New Roman"/>
          <w:lang w:val="en-CA"/>
        </w:rPr>
        <w:t xml:space="preserve">, and </w:t>
      </w:r>
      <w:r w:rsidRPr="00C31BFC">
        <w:rPr>
          <w:rFonts w:eastAsia="Times New Roman" w:cs="Times New Roman"/>
          <w:i/>
          <w:iCs/>
          <w:lang w:val="en-CA"/>
        </w:rPr>
        <w:t>Hull</w:t>
      </w:r>
    </w:p>
    <w:p w:rsidR="00B5535E" w:rsidRPr="00C31BFC" w:rsidRDefault="00B5535E" w:rsidP="00B5535E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The asterisk </w:t>
      </w:r>
      <w:r w:rsidRPr="00C31BFC">
        <w:rPr>
          <w:rFonts w:eastAsia="Times New Roman" w:cs="Times New Roman"/>
          <w:b/>
          <w:bCs/>
          <w:lang w:val="en-CA"/>
        </w:rPr>
        <w:t>(*)</w:t>
      </w:r>
      <w:r w:rsidRPr="00C31BFC">
        <w:rPr>
          <w:rFonts w:eastAsia="Times New Roman" w:cs="Times New Roman"/>
          <w:lang w:val="en-CA"/>
        </w:rPr>
        <w:t xml:space="preserve"> </w:t>
      </w:r>
    </w:p>
    <w:p w:rsidR="00B5535E" w:rsidRPr="00C31BFC" w:rsidRDefault="00B5535E" w:rsidP="00B5535E">
      <w:pPr>
        <w:numPr>
          <w:ilvl w:val="1"/>
          <w:numId w:val="2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Example: </w:t>
      </w:r>
      <w:r w:rsidRPr="00C31BFC">
        <w:rPr>
          <w:rFonts w:eastAsia="Times New Roman" w:cs="Times New Roman"/>
          <w:i/>
          <w:iCs/>
          <w:lang w:val="en-CA"/>
        </w:rPr>
        <w:t>S*</w:t>
      </w:r>
      <w:proofErr w:type="spellStart"/>
      <w:r w:rsidRPr="00C31BFC">
        <w:rPr>
          <w:rFonts w:eastAsia="Times New Roman" w:cs="Times New Roman"/>
          <w:i/>
          <w:iCs/>
          <w:lang w:val="en-CA"/>
        </w:rPr>
        <w:t>nd</w:t>
      </w:r>
      <w:proofErr w:type="spellEnd"/>
      <w:r w:rsidRPr="00C31BFC">
        <w:rPr>
          <w:rFonts w:eastAsia="Times New Roman" w:cs="Times New Roman"/>
          <w:lang w:val="en-CA"/>
        </w:rPr>
        <w:t xml:space="preserve"> will return </w:t>
      </w:r>
      <w:r w:rsidRPr="00C31BFC">
        <w:rPr>
          <w:rFonts w:eastAsia="Times New Roman" w:cs="Times New Roman"/>
          <w:i/>
          <w:iCs/>
          <w:lang w:val="en-CA"/>
        </w:rPr>
        <w:t>Sand</w:t>
      </w:r>
      <w:r w:rsidRPr="00C31BFC">
        <w:rPr>
          <w:rFonts w:eastAsia="Times New Roman" w:cs="Times New Roman"/>
          <w:lang w:val="en-CA"/>
        </w:rPr>
        <w:t xml:space="preserve">, </w:t>
      </w:r>
      <w:r w:rsidRPr="00C31BFC">
        <w:rPr>
          <w:rFonts w:eastAsia="Times New Roman" w:cs="Times New Roman"/>
          <w:i/>
          <w:iCs/>
          <w:lang w:val="en-CA"/>
        </w:rPr>
        <w:t>Stand</w:t>
      </w:r>
      <w:r w:rsidRPr="00C31BFC">
        <w:rPr>
          <w:rFonts w:eastAsia="Times New Roman" w:cs="Times New Roman"/>
          <w:lang w:val="en-CA"/>
        </w:rPr>
        <w:t xml:space="preserve">, and </w:t>
      </w:r>
      <w:proofErr w:type="spellStart"/>
      <w:r w:rsidRPr="00C31BFC">
        <w:rPr>
          <w:rFonts w:eastAsia="Times New Roman" w:cs="Times New Roman"/>
          <w:i/>
          <w:iCs/>
          <w:lang w:val="en-CA"/>
        </w:rPr>
        <w:t>StoryLand</w:t>
      </w:r>
      <w:proofErr w:type="spellEnd"/>
    </w:p>
    <w:p w:rsidR="00B5535E" w:rsidRPr="00C31BFC" w:rsidRDefault="00B5535E" w:rsidP="00B5535E">
      <w:pPr>
        <w:spacing w:before="100" w:beforeAutospacing="1" w:after="100" w:afterAutospacing="1"/>
        <w:rPr>
          <w:rFonts w:eastAsia="Times New Roman" w:cs="Times New Roman"/>
          <w:i/>
          <w:iCs/>
          <w:lang w:val="en-CA"/>
        </w:rPr>
      </w:pPr>
    </w:p>
    <w:p w:rsidR="00B5535E" w:rsidRPr="00C31BFC" w:rsidRDefault="00B5535E" w:rsidP="00B5535E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B5535E" w:rsidRPr="00C31BFC" w:rsidRDefault="00B5535E" w:rsidP="00B5535E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 xml:space="preserve">Operators: </w:t>
      </w:r>
      <w:r w:rsidRPr="00C31BFC">
        <w:rPr>
          <w:rFonts w:eastAsia="Times New Roman" w:cs="Times New Roman"/>
          <w:lang w:val="en-CA"/>
        </w:rPr>
        <w:t>Used to limit the results of a query</w:t>
      </w:r>
    </w:p>
    <w:p w:rsidR="00B5535E" w:rsidRPr="00C31BFC" w:rsidRDefault="00B5535E" w:rsidP="00B5535E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Operand:</w:t>
      </w:r>
      <w:r w:rsidRPr="00C31BFC">
        <w:rPr>
          <w:rFonts w:eastAsia="Times New Roman" w:cs="Times New Roman"/>
          <w:lang w:val="en-CA"/>
        </w:rPr>
        <w:t xml:space="preserve"> The part of the expression that is being operated on </w:t>
      </w:r>
    </w:p>
    <w:p w:rsidR="00B5535E" w:rsidRPr="00C31BFC" w:rsidRDefault="00B5535E" w:rsidP="00B5535E">
      <w:pPr>
        <w:numPr>
          <w:ilvl w:val="1"/>
          <w:numId w:val="2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Example: the value stored in a field</w:t>
      </w: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Query Sort</w:t>
      </w:r>
      <w:r w:rsidRPr="00C31BFC">
        <w:rPr>
          <w:rFonts w:eastAsia="Times New Roman" w:cs="Times New Roman"/>
          <w:lang w:val="en-CA"/>
        </w:rPr>
        <w:t xml:space="preserve"> determines the order of records</w:t>
      </w:r>
    </w:p>
    <w:p w:rsidR="004A4E93" w:rsidRPr="00C31BFC" w:rsidRDefault="004A4E93" w:rsidP="004A4E93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Determined from left to right</w:t>
      </w: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Multi-Table Queries</w:t>
      </w:r>
    </w:p>
    <w:p w:rsidR="004A4E93" w:rsidRPr="00C31BFC" w:rsidRDefault="004A4E93" w:rsidP="004A4E93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Permit multiple tables</w:t>
      </w:r>
    </w:p>
    <w:p w:rsidR="004A4E93" w:rsidRPr="00C31BFC" w:rsidRDefault="004A4E93" w:rsidP="004A4E93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Use related tables</w:t>
      </w:r>
    </w:p>
    <w:p w:rsidR="004A4E93" w:rsidRPr="00C31BFC" w:rsidRDefault="004A4E93" w:rsidP="004A4E93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Similar to creating a single-table query</w:t>
      </w:r>
    </w:p>
    <w:p w:rsidR="004A4E93" w:rsidRPr="00C31BFC" w:rsidRDefault="004A4E93" w:rsidP="004A4E93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Fixing a common problem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B5535E">
      <w:pPr>
        <w:tabs>
          <w:tab w:val="left" w:pos="1220"/>
        </w:tabs>
      </w:pPr>
      <w:r w:rsidRPr="00C31BFC">
        <w:t xml:space="preserve">3 </w:t>
      </w:r>
      <w:proofErr w:type="spellStart"/>
      <w:r w:rsidRPr="00C31BFC">
        <w:t>part</w:t>
      </w:r>
      <w:proofErr w:type="spellEnd"/>
      <w:r w:rsidRPr="00C31BFC">
        <w:t xml:space="preserve"> (</w:t>
      </w:r>
      <w:proofErr w:type="spellStart"/>
      <w:r w:rsidRPr="00C31BFC">
        <w:t>Customize</w:t>
      </w:r>
      <w:proofErr w:type="spellEnd"/>
      <w:r w:rsidRPr="00C31BFC">
        <w:t xml:space="preserve">, </w:t>
      </w:r>
      <w:proofErr w:type="spellStart"/>
      <w:r w:rsidRPr="00C31BFC">
        <w:t>Analyze</w:t>
      </w:r>
      <w:proofErr w:type="spellEnd"/>
      <w:r w:rsidRPr="00C31BFC">
        <w:t xml:space="preserve"> </w:t>
      </w:r>
      <w:proofErr w:type="spellStart"/>
      <w:r w:rsidRPr="00C31BFC">
        <w:t>and</w:t>
      </w:r>
      <w:proofErr w:type="spellEnd"/>
      <w:r w:rsidRPr="00C31BFC">
        <w:t xml:space="preserve"> </w:t>
      </w:r>
      <w:proofErr w:type="spellStart"/>
      <w:r w:rsidRPr="00C31BFC">
        <w:t>Summarize</w:t>
      </w:r>
      <w:proofErr w:type="spellEnd"/>
      <w:r w:rsidRPr="00C31BFC">
        <w:t xml:space="preserve"> </w:t>
      </w:r>
      <w:proofErr w:type="spellStart"/>
      <w:r w:rsidRPr="00C31BFC">
        <w:t>Quiery</w:t>
      </w:r>
      <w:proofErr w:type="spellEnd"/>
      <w:r w:rsidRPr="00C31BFC">
        <w:t xml:space="preserve"> </w:t>
      </w:r>
      <w:proofErr w:type="spellStart"/>
      <w:r w:rsidRPr="00C31BFC">
        <w:t>Data</w:t>
      </w:r>
      <w:proofErr w:type="spellEnd"/>
      <w:r w:rsidRPr="00C31BFC">
        <w:t>)</w:t>
      </w:r>
    </w:p>
    <w:p w:rsidR="00C31BFC" w:rsidRPr="00C31BFC" w:rsidRDefault="00C31BFC" w:rsidP="00B5535E">
      <w:pPr>
        <w:tabs>
          <w:tab w:val="left" w:pos="1220"/>
        </w:tabs>
      </w:pPr>
    </w:p>
    <w:p w:rsidR="00C31BFC" w:rsidRPr="00C31BFC" w:rsidRDefault="00C31BFC" w:rsidP="00B5535E">
      <w:pPr>
        <w:tabs>
          <w:tab w:val="left" w:pos="1220"/>
        </w:tabs>
      </w:pPr>
    </w:p>
    <w:p w:rsidR="00C31BFC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Creating a Calculated Field in a Query</w:t>
      </w:r>
    </w:p>
    <w:p w:rsidR="004A4E93" w:rsidRPr="00C31BFC" w:rsidRDefault="004A4E93" w:rsidP="004A4E93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Expressions</w:t>
      </w:r>
    </w:p>
    <w:p w:rsidR="004A4E93" w:rsidRPr="00C31BFC" w:rsidRDefault="004A4E93" w:rsidP="004A4E93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Elements used in expressions</w:t>
      </w:r>
    </w:p>
    <w:p w:rsidR="004A4E93" w:rsidRPr="00C31BFC" w:rsidRDefault="004A4E93" w:rsidP="004A4E93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Syntax</w:t>
      </w:r>
      <w:r w:rsidRPr="00C31BFC">
        <w:rPr>
          <w:rFonts w:eastAsia="Times New Roman" w:cs="Times New Roman"/>
          <w:lang w:val="en-CA"/>
        </w:rPr>
        <w:t xml:space="preserve"> </w:t>
      </w:r>
    </w:p>
    <w:p w:rsidR="004A4E93" w:rsidRPr="00C31BFC" w:rsidRDefault="004A4E93" w:rsidP="004A4E93">
      <w:pPr>
        <w:numPr>
          <w:ilvl w:val="1"/>
          <w:numId w:val="3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Example: </w:t>
      </w:r>
      <w:proofErr w:type="spellStart"/>
      <w:r w:rsidRPr="00C31BFC">
        <w:rPr>
          <w:rFonts w:eastAsia="Times New Roman" w:cs="Times New Roman"/>
          <w:i/>
          <w:iCs/>
          <w:lang w:val="en-CA"/>
        </w:rPr>
        <w:t>EmployeePay</w:t>
      </w:r>
      <w:proofErr w:type="spellEnd"/>
      <w:r w:rsidRPr="00C31BFC">
        <w:rPr>
          <w:rFonts w:eastAsia="Times New Roman" w:cs="Times New Roman"/>
          <w:i/>
          <w:iCs/>
          <w:lang w:val="en-CA"/>
        </w:rPr>
        <w:t xml:space="preserve">: </w:t>
      </w:r>
      <w:r w:rsidRPr="00C31BFC">
        <w:rPr>
          <w:rFonts w:eastAsia="Times New Roman" w:cs="Times New Roman"/>
          <w:lang w:val="en-CA"/>
        </w:rPr>
        <w:t>[</w:t>
      </w:r>
      <w:proofErr w:type="spellStart"/>
      <w:r w:rsidRPr="00C31BFC">
        <w:rPr>
          <w:rFonts w:eastAsia="Times New Roman" w:cs="Times New Roman"/>
          <w:lang w:val="en-CA"/>
        </w:rPr>
        <w:t>HourlyRate</w:t>
      </w:r>
      <w:proofErr w:type="spellEnd"/>
      <w:r w:rsidRPr="00C31BFC">
        <w:rPr>
          <w:rFonts w:eastAsia="Times New Roman" w:cs="Times New Roman"/>
          <w:lang w:val="en-CA"/>
        </w:rPr>
        <w:t>] * [</w:t>
      </w:r>
      <w:proofErr w:type="spellStart"/>
      <w:r w:rsidRPr="00C31BFC">
        <w:rPr>
          <w:rFonts w:eastAsia="Times New Roman" w:cs="Times New Roman"/>
          <w:lang w:val="en-CA"/>
        </w:rPr>
        <w:t>HoursWorked</w:t>
      </w:r>
      <w:proofErr w:type="spellEnd"/>
      <w:r w:rsidRPr="00C31BFC">
        <w:rPr>
          <w:rFonts w:eastAsia="Times New Roman" w:cs="Times New Roman"/>
          <w:lang w:val="en-CA"/>
        </w:rPr>
        <w:t>]</w:t>
      </w:r>
    </w:p>
    <w:p w:rsidR="004A4E93" w:rsidRPr="00C31BFC" w:rsidRDefault="004A4E93" w:rsidP="004A4E93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rPr>
          <w:rFonts w:eastAsia="Times New Roman" w:cs="Times New Roman"/>
          <w:b/>
          <w:lang w:val="en-CA"/>
        </w:rPr>
      </w:pPr>
      <w:r w:rsidRPr="00C31BFC">
        <w:rPr>
          <w:rFonts w:eastAsia="Times New Roman" w:cs="Times New Roman"/>
          <w:b/>
          <w:lang w:val="en-CA"/>
        </w:rPr>
        <w:t xml:space="preserve">Expression builder: </w:t>
      </w:r>
    </w:p>
    <w:p w:rsidR="004A4E93" w:rsidRPr="00C31BFC" w:rsidRDefault="004A4E93" w:rsidP="004A4E93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Helps to create expressions</w:t>
      </w:r>
    </w:p>
    <w:p w:rsidR="004A4E93" w:rsidRPr="00C31BFC" w:rsidRDefault="004A4E93" w:rsidP="004A4E93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Provides access to built-in Access functions</w:t>
      </w:r>
    </w:p>
    <w:p w:rsidR="004A4E93" w:rsidRPr="00C31BFC" w:rsidRDefault="004A4E93" w:rsidP="004A4E93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Allows you to perform date arithmetic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Using Built-In Functions in Access</w:t>
      </w:r>
    </w:p>
    <w:p w:rsidR="004A4E93" w:rsidRPr="00C31BFC" w:rsidRDefault="004A4E93" w:rsidP="004A4E93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Functions</w:t>
      </w:r>
    </w:p>
    <w:p w:rsidR="004A4E93" w:rsidRPr="00C31BFC" w:rsidRDefault="004A4E93" w:rsidP="004A4E93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Arguments</w:t>
      </w:r>
    </w:p>
    <w:p w:rsidR="004A4E93" w:rsidRPr="00C31BFC" w:rsidRDefault="004A4E93" w:rsidP="004A4E93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&lt;&lt;</w:t>
      </w:r>
      <w:proofErr w:type="gramStart"/>
      <w:r w:rsidRPr="00C31BFC">
        <w:rPr>
          <w:rFonts w:eastAsia="Times New Roman" w:cs="Times New Roman"/>
          <w:lang w:val="en-CA"/>
        </w:rPr>
        <w:t>placeholder</w:t>
      </w:r>
      <w:proofErr w:type="gramEnd"/>
      <w:r w:rsidRPr="00C31BFC">
        <w:rPr>
          <w:rFonts w:eastAsia="Times New Roman" w:cs="Times New Roman"/>
          <w:lang w:val="en-CA"/>
        </w:rPr>
        <w:t xml:space="preserve"> text&gt;&gt;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 xml:space="preserve">The </w:t>
      </w:r>
      <w:proofErr w:type="spellStart"/>
      <w:r w:rsidRPr="00C31BFC">
        <w:rPr>
          <w:rFonts w:eastAsia="Times New Roman" w:cs="Times New Roman"/>
          <w:b/>
          <w:bCs/>
          <w:lang w:val="en-CA"/>
        </w:rPr>
        <w:t>Pmt</w:t>
      </w:r>
      <w:proofErr w:type="spellEnd"/>
      <w:r w:rsidRPr="00C31BFC">
        <w:rPr>
          <w:rFonts w:eastAsia="Times New Roman" w:cs="Times New Roman"/>
          <w:b/>
          <w:bCs/>
          <w:lang w:val="en-CA"/>
        </w:rPr>
        <w:t xml:space="preserve"> Function</w:t>
      </w:r>
    </w:p>
    <w:p w:rsidR="004A4E93" w:rsidRPr="00C31BFC" w:rsidRDefault="004A4E93" w:rsidP="004A4E93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Calculates the monthly loan payment given: </w:t>
      </w:r>
    </w:p>
    <w:p w:rsidR="004A4E93" w:rsidRPr="00C31BFC" w:rsidRDefault="004A4E93" w:rsidP="004A4E93">
      <w:pPr>
        <w:numPr>
          <w:ilvl w:val="1"/>
          <w:numId w:val="3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gramStart"/>
      <w:r w:rsidRPr="00C31BFC">
        <w:rPr>
          <w:rFonts w:eastAsia="Times New Roman" w:cs="Times New Roman"/>
          <w:lang w:val="en-CA"/>
        </w:rPr>
        <w:t>the</w:t>
      </w:r>
      <w:proofErr w:type="gramEnd"/>
      <w:r w:rsidRPr="00C31BFC">
        <w:rPr>
          <w:rFonts w:eastAsia="Times New Roman" w:cs="Times New Roman"/>
          <w:lang w:val="en-CA"/>
        </w:rPr>
        <w:t xml:space="preserve"> monthly interest rate,</w:t>
      </w:r>
    </w:p>
    <w:p w:rsidR="004A4E93" w:rsidRPr="00C31BFC" w:rsidRDefault="004A4E93" w:rsidP="004A4E93">
      <w:pPr>
        <w:numPr>
          <w:ilvl w:val="1"/>
          <w:numId w:val="3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gramStart"/>
      <w:r w:rsidRPr="00C31BFC">
        <w:rPr>
          <w:rFonts w:eastAsia="Times New Roman" w:cs="Times New Roman"/>
          <w:lang w:val="en-CA"/>
        </w:rPr>
        <w:t>term</w:t>
      </w:r>
      <w:proofErr w:type="gramEnd"/>
      <w:r w:rsidRPr="00C31BFC">
        <w:rPr>
          <w:rFonts w:eastAsia="Times New Roman" w:cs="Times New Roman"/>
          <w:lang w:val="en-CA"/>
        </w:rPr>
        <w:t xml:space="preserve"> of the loan in months, and</w:t>
      </w:r>
    </w:p>
    <w:p w:rsidR="004A4E93" w:rsidRPr="00C31BFC" w:rsidRDefault="004A4E93" w:rsidP="004A4E93">
      <w:pPr>
        <w:numPr>
          <w:ilvl w:val="1"/>
          <w:numId w:val="3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gramStart"/>
      <w:r w:rsidRPr="00C31BFC">
        <w:rPr>
          <w:rFonts w:eastAsia="Times New Roman" w:cs="Times New Roman"/>
          <w:lang w:val="en-CA"/>
        </w:rPr>
        <w:t>the</w:t>
      </w:r>
      <w:proofErr w:type="gramEnd"/>
      <w:r w:rsidRPr="00C31BFC">
        <w:rPr>
          <w:rFonts w:eastAsia="Times New Roman" w:cs="Times New Roman"/>
          <w:lang w:val="en-CA"/>
        </w:rPr>
        <w:t xml:space="preserve"> original value of the loan (the principal).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Creating Conditional Output with the IIF Function</w:t>
      </w:r>
    </w:p>
    <w:p w:rsidR="004A4E93" w:rsidRPr="00C31BFC" w:rsidRDefault="004A4E93" w:rsidP="004A4E93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Function syntax </w:t>
      </w:r>
    </w:p>
    <w:p w:rsidR="004A4E93" w:rsidRPr="00C31BFC" w:rsidRDefault="004A4E93" w:rsidP="004A4E93">
      <w:pPr>
        <w:numPr>
          <w:ilvl w:val="1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IIF (expression, true part, false part)</w:t>
      </w:r>
    </w:p>
    <w:p w:rsidR="004A4E93" w:rsidRPr="00C31BFC" w:rsidRDefault="004A4E93" w:rsidP="004A4E93">
      <w:pPr>
        <w:numPr>
          <w:ilvl w:val="1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Examples:</w:t>
      </w:r>
      <w:r w:rsidRPr="00C31BFC">
        <w:rPr>
          <w:rFonts w:eastAsia="Times New Roman" w:cs="Times New Roman"/>
          <w:lang w:val="en-CA"/>
        </w:rPr>
        <w:t xml:space="preserve"> </w:t>
      </w:r>
    </w:p>
    <w:p w:rsidR="004A4E93" w:rsidRPr="00C31BFC" w:rsidRDefault="004A4E93" w:rsidP="004A4E93">
      <w:pPr>
        <w:numPr>
          <w:ilvl w:val="2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proofErr w:type="gramStart"/>
      <w:r w:rsidRPr="00C31BFC">
        <w:rPr>
          <w:rFonts w:eastAsia="Times New Roman" w:cs="Times New Roman"/>
          <w:lang w:val="en-CA"/>
        </w:rPr>
        <w:t>IIf</w:t>
      </w:r>
      <w:proofErr w:type="spellEnd"/>
      <w:r w:rsidRPr="00C31BFC">
        <w:rPr>
          <w:rFonts w:eastAsia="Times New Roman" w:cs="Times New Roman"/>
          <w:lang w:val="en-CA"/>
        </w:rPr>
        <w:t>(</w:t>
      </w:r>
      <w:proofErr w:type="gramEnd"/>
      <w:r w:rsidRPr="00C31BFC">
        <w:rPr>
          <w:rFonts w:eastAsia="Times New Roman" w:cs="Times New Roman"/>
          <w:lang w:val="en-CA"/>
        </w:rPr>
        <w:t>Balance&gt;=10000, .035, .015)</w:t>
      </w:r>
    </w:p>
    <w:p w:rsidR="004A4E93" w:rsidRPr="00C31BFC" w:rsidRDefault="004A4E93" w:rsidP="004A4E93">
      <w:pPr>
        <w:numPr>
          <w:ilvl w:val="2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r w:rsidRPr="00C31BFC">
        <w:rPr>
          <w:rFonts w:eastAsia="Times New Roman" w:cs="Times New Roman"/>
          <w:lang w:val="en-CA"/>
        </w:rPr>
        <w:t>IIf</w:t>
      </w:r>
      <w:proofErr w:type="spellEnd"/>
      <w:proofErr w:type="gramStart"/>
      <w:r w:rsidRPr="00C31BFC">
        <w:rPr>
          <w:rFonts w:eastAsia="Times New Roman" w:cs="Times New Roman"/>
          <w:lang w:val="en-CA"/>
        </w:rPr>
        <w:t>( [</w:t>
      </w:r>
      <w:proofErr w:type="gramEnd"/>
      <w:r w:rsidRPr="00C31BFC">
        <w:rPr>
          <w:rFonts w:eastAsia="Times New Roman" w:cs="Times New Roman"/>
          <w:lang w:val="en-CA"/>
        </w:rPr>
        <w:t>State]=“CA”, “CA”, “Out of State”)</w:t>
      </w:r>
    </w:p>
    <w:p w:rsidR="004A4E93" w:rsidRPr="00C31BFC" w:rsidRDefault="004A4E93" w:rsidP="004A4E93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Nested IIF statement </w:t>
      </w:r>
    </w:p>
    <w:p w:rsidR="004A4E93" w:rsidRPr="00C31BFC" w:rsidRDefault="004A4E93" w:rsidP="004A4E93">
      <w:pPr>
        <w:numPr>
          <w:ilvl w:val="1"/>
          <w:numId w:val="3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Example:</w:t>
      </w:r>
      <w:r w:rsidRPr="00C31BFC">
        <w:rPr>
          <w:rFonts w:eastAsia="Times New Roman" w:cs="Times New Roman"/>
          <w:lang w:val="en-CA"/>
        </w:rPr>
        <w:t xml:space="preserve"> </w:t>
      </w:r>
      <w:proofErr w:type="spellStart"/>
      <w:proofErr w:type="gramStart"/>
      <w:r w:rsidRPr="00C31BFC">
        <w:rPr>
          <w:rFonts w:eastAsia="Times New Roman" w:cs="Times New Roman"/>
          <w:lang w:val="en-CA"/>
        </w:rPr>
        <w:t>IIf</w:t>
      </w:r>
      <w:proofErr w:type="spellEnd"/>
      <w:r w:rsidRPr="00C31BFC">
        <w:rPr>
          <w:rFonts w:eastAsia="Times New Roman" w:cs="Times New Roman"/>
          <w:lang w:val="en-CA"/>
        </w:rPr>
        <w:t>(</w:t>
      </w:r>
      <w:proofErr w:type="gramEnd"/>
      <w:r w:rsidRPr="00C31BFC">
        <w:rPr>
          <w:rFonts w:eastAsia="Times New Roman" w:cs="Times New Roman"/>
          <w:lang w:val="en-CA"/>
        </w:rPr>
        <w:t>Date() − [</w:t>
      </w:r>
      <w:proofErr w:type="spellStart"/>
      <w:r w:rsidRPr="00C31BFC">
        <w:rPr>
          <w:rFonts w:eastAsia="Times New Roman" w:cs="Times New Roman"/>
          <w:lang w:val="en-CA"/>
        </w:rPr>
        <w:t>DateListed</w:t>
      </w:r>
      <w:proofErr w:type="spellEnd"/>
      <w:r w:rsidRPr="00C31BFC">
        <w:rPr>
          <w:rFonts w:eastAsia="Times New Roman" w:cs="Times New Roman"/>
          <w:lang w:val="en-CA"/>
        </w:rPr>
        <w:t xml:space="preserve">]&lt;=30, “New </w:t>
      </w:r>
      <w:proofErr w:type="spellStart"/>
      <w:r w:rsidRPr="00C31BFC">
        <w:rPr>
          <w:rFonts w:eastAsia="Times New Roman" w:cs="Times New Roman"/>
          <w:lang w:val="en-CA"/>
        </w:rPr>
        <w:t>Listing”,Â</w:t>
      </w:r>
      <w:proofErr w:type="spellEnd"/>
      <w:r w:rsidRPr="00C31BFC">
        <w:rPr>
          <w:rFonts w:eastAsia="Times New Roman" w:cs="Times New Roman"/>
          <w:lang w:val="en-CA"/>
        </w:rPr>
        <w:t> </w:t>
      </w:r>
      <w:proofErr w:type="spellStart"/>
      <w:r w:rsidRPr="00C31BFC">
        <w:rPr>
          <w:rFonts w:eastAsia="Times New Roman" w:cs="Times New Roman"/>
          <w:lang w:val="en-CA"/>
        </w:rPr>
        <w:t>IIf</w:t>
      </w:r>
      <w:proofErr w:type="spellEnd"/>
      <w:r w:rsidRPr="00C31BFC">
        <w:rPr>
          <w:rFonts w:eastAsia="Times New Roman" w:cs="Times New Roman"/>
          <w:lang w:val="en-CA"/>
        </w:rPr>
        <w:t>(Date() − [</w:t>
      </w:r>
      <w:proofErr w:type="spellStart"/>
      <w:r w:rsidRPr="00C31BFC">
        <w:rPr>
          <w:rFonts w:eastAsia="Times New Roman" w:cs="Times New Roman"/>
          <w:lang w:val="en-CA"/>
        </w:rPr>
        <w:t>DateListed</w:t>
      </w:r>
      <w:proofErr w:type="spellEnd"/>
      <w:r w:rsidRPr="00C31BFC">
        <w:rPr>
          <w:rFonts w:eastAsia="Times New Roman" w:cs="Times New Roman"/>
          <w:lang w:val="en-CA"/>
        </w:rPr>
        <w:t xml:space="preserve">]&gt;=180, “Stagnant”, “For Sale”)) 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Useful Date Functions</w:t>
      </w:r>
    </w:p>
    <w:p w:rsidR="004A4E93" w:rsidRPr="00C31BFC" w:rsidRDefault="004A4E93" w:rsidP="004A4E93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Date</w:t>
      </w:r>
    </w:p>
    <w:p w:rsidR="004A4E93" w:rsidRPr="00C31BFC" w:rsidRDefault="004A4E93" w:rsidP="004A4E93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r w:rsidRPr="00C31BFC">
        <w:rPr>
          <w:rFonts w:eastAsia="Times New Roman" w:cs="Times New Roman"/>
          <w:lang w:val="en-CA"/>
        </w:rPr>
        <w:t>DatePart</w:t>
      </w:r>
      <w:proofErr w:type="spellEnd"/>
    </w:p>
    <w:p w:rsidR="004A4E93" w:rsidRPr="00C31BFC" w:rsidRDefault="004A4E93" w:rsidP="004A4E93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r w:rsidRPr="00C31BFC">
        <w:rPr>
          <w:rFonts w:eastAsia="Times New Roman" w:cs="Times New Roman"/>
          <w:lang w:val="en-CA"/>
        </w:rPr>
        <w:t>DateDiff</w:t>
      </w:r>
      <w:proofErr w:type="spellEnd"/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4A4E9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Aggregate Functions</w:t>
      </w:r>
    </w:p>
    <w:p w:rsidR="004A4E93" w:rsidRPr="00C31BFC" w:rsidRDefault="004A4E93" w:rsidP="004A4E93">
      <w:pPr>
        <w:numPr>
          <w:ilvl w:val="0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Perform calculations on an entire column of data and return a single value. </w:t>
      </w:r>
    </w:p>
    <w:p w:rsidR="004A4E93" w:rsidRPr="00C31BFC" w:rsidRDefault="004A4E93" w:rsidP="004A4E93">
      <w:pPr>
        <w:numPr>
          <w:ilvl w:val="1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Examples: 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Average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Count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Maximum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Minimum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Standard Deviation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Sum</w:t>
      </w:r>
    </w:p>
    <w:p w:rsidR="004A4E93" w:rsidRPr="00C31BFC" w:rsidRDefault="004A4E93" w:rsidP="004A4E93">
      <w:pPr>
        <w:numPr>
          <w:ilvl w:val="2"/>
          <w:numId w:val="36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Variance</w:t>
      </w:r>
    </w:p>
    <w:p w:rsidR="004A4E93" w:rsidRPr="00C31BFC" w:rsidRDefault="004A4E93" w:rsidP="004A4E93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4A4E93" w:rsidRPr="00C31BFC" w:rsidRDefault="004A4E93" w:rsidP="00B5535E">
      <w:pPr>
        <w:tabs>
          <w:tab w:val="left" w:pos="1220"/>
        </w:tabs>
      </w:pPr>
      <w:r w:rsidRPr="00C31BFC">
        <w:t xml:space="preserve">4 </w:t>
      </w:r>
      <w:proofErr w:type="spellStart"/>
      <w:r w:rsidRPr="00C31BFC">
        <w:t>part</w:t>
      </w:r>
      <w:proofErr w:type="spellEnd"/>
      <w:r w:rsidRPr="00C31BFC">
        <w:t xml:space="preserve"> (</w:t>
      </w:r>
      <w:proofErr w:type="spellStart"/>
      <w:r w:rsidRPr="00C31BFC">
        <w:t>Creating</w:t>
      </w:r>
      <w:proofErr w:type="spellEnd"/>
      <w:r w:rsidRPr="00C31BFC">
        <w:t xml:space="preserve"> </w:t>
      </w:r>
      <w:proofErr w:type="spellStart"/>
      <w:r w:rsidRPr="00C31BFC">
        <w:t>and</w:t>
      </w:r>
      <w:proofErr w:type="spellEnd"/>
      <w:r w:rsidRPr="00C31BFC">
        <w:t xml:space="preserve"> </w:t>
      </w:r>
      <w:proofErr w:type="spellStart"/>
      <w:r w:rsidRPr="00C31BFC">
        <w:t>Using</w:t>
      </w:r>
      <w:proofErr w:type="spellEnd"/>
      <w:r w:rsidRPr="00C31BFC">
        <w:t xml:space="preserve"> </w:t>
      </w:r>
      <w:proofErr w:type="spellStart"/>
      <w:r w:rsidRPr="00C31BFC">
        <w:t>Professional</w:t>
      </w:r>
      <w:proofErr w:type="spellEnd"/>
      <w:r w:rsidRPr="00C31BFC">
        <w:t xml:space="preserve"> </w:t>
      </w:r>
      <w:proofErr w:type="spellStart"/>
      <w:r w:rsidRPr="00C31BFC">
        <w:t>Forms</w:t>
      </w:r>
      <w:proofErr w:type="spellEnd"/>
      <w:r w:rsidRPr="00C31BFC">
        <w:t xml:space="preserve"> </w:t>
      </w:r>
      <w:proofErr w:type="spellStart"/>
      <w:r w:rsidRPr="00C31BFC">
        <w:t>and</w:t>
      </w:r>
      <w:proofErr w:type="spellEnd"/>
      <w:r w:rsidRPr="00C31BFC">
        <w:t xml:space="preserve"> </w:t>
      </w:r>
      <w:proofErr w:type="spellStart"/>
      <w:r w:rsidRPr="00C31BFC">
        <w:t>Reports</w:t>
      </w:r>
      <w:proofErr w:type="spellEnd"/>
      <w:r w:rsidRPr="00C31BFC">
        <w:t>)</w:t>
      </w:r>
    </w:p>
    <w:p w:rsidR="004A4E93" w:rsidRPr="00C31BFC" w:rsidRDefault="004A4E93" w:rsidP="00B5535E">
      <w:pPr>
        <w:tabs>
          <w:tab w:val="left" w:pos="1220"/>
        </w:tabs>
      </w:pPr>
    </w:p>
    <w:p w:rsidR="00311235" w:rsidRPr="00C31BFC" w:rsidRDefault="00311235" w:rsidP="00311235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Form Basics</w:t>
      </w: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Forms</w:t>
      </w:r>
      <w:r w:rsidRPr="00C31BFC">
        <w:rPr>
          <w:rFonts w:eastAsia="Times New Roman" w:cs="Times New Roman"/>
          <w:lang w:val="en-CA"/>
        </w:rPr>
        <w:t xml:space="preserve"> is database objects used to add data into a table</w:t>
      </w:r>
    </w:p>
    <w:p w:rsidR="00C31BFC" w:rsidRPr="00C31BFC" w:rsidRDefault="00C31BFC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Reasons</w:t>
      </w:r>
      <w:r w:rsidRPr="00C31BFC">
        <w:rPr>
          <w:rFonts w:eastAsia="Times New Roman" w:cs="Times New Roman"/>
          <w:lang w:val="en-CA"/>
        </w:rPr>
        <w:t xml:space="preserve"> to use forms rather than tables: </w:t>
      </w:r>
    </w:p>
    <w:p w:rsidR="00311235" w:rsidRPr="00C31BFC" w:rsidRDefault="00311235" w:rsidP="00311235">
      <w:pPr>
        <w:numPr>
          <w:ilvl w:val="1"/>
          <w:numId w:val="37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Less likely to edit the wrong record by mistake</w:t>
      </w:r>
    </w:p>
    <w:p w:rsidR="00311235" w:rsidRPr="00C31BFC" w:rsidRDefault="00311235" w:rsidP="00311235">
      <w:pPr>
        <w:numPr>
          <w:ilvl w:val="1"/>
          <w:numId w:val="37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Can show data from more than one table simultaneously</w:t>
      </w:r>
    </w:p>
    <w:p w:rsidR="00311235" w:rsidRPr="00C31BFC" w:rsidRDefault="00311235" w:rsidP="00311235">
      <w:pPr>
        <w:numPr>
          <w:ilvl w:val="1"/>
          <w:numId w:val="37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Can create Access forms to match paper forms</w:t>
      </w:r>
    </w:p>
    <w:p w:rsidR="00C31BFC" w:rsidRPr="00C31BFC" w:rsidRDefault="00C31BFC" w:rsidP="00C31BFC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Record source</w:t>
      </w:r>
      <w:r w:rsidRPr="00C31BFC">
        <w:rPr>
          <w:rFonts w:eastAsia="Times New Roman" w:cs="Times New Roman"/>
          <w:lang w:val="en-CA"/>
        </w:rPr>
        <w:t xml:space="preserve"> is the table or query that supplies the records for a form or report</w:t>
      </w:r>
    </w:p>
    <w:p w:rsidR="00C31BFC" w:rsidRPr="00C31BFC" w:rsidRDefault="00C31BFC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311235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 xml:space="preserve">Work with a </w:t>
      </w:r>
      <w:proofErr w:type="spellStart"/>
      <w:r w:rsidRPr="00C31BFC">
        <w:rPr>
          <w:rFonts w:eastAsia="Times New Roman" w:cs="Times New Roman"/>
          <w:b/>
          <w:bCs/>
          <w:lang w:val="en-CA"/>
        </w:rPr>
        <w:t>Subform</w:t>
      </w:r>
      <w:proofErr w:type="spellEnd"/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When using the Form tool to create a form: </w:t>
      </w:r>
    </w:p>
    <w:p w:rsidR="00311235" w:rsidRPr="00C31BFC" w:rsidRDefault="00311235" w:rsidP="00311235">
      <w:pPr>
        <w:numPr>
          <w:ilvl w:val="1"/>
          <w:numId w:val="3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Access analyzes the table relationships created in the database</w:t>
      </w:r>
    </w:p>
    <w:p w:rsidR="00311235" w:rsidRPr="00C31BFC" w:rsidRDefault="00311235" w:rsidP="00311235">
      <w:pPr>
        <w:numPr>
          <w:ilvl w:val="1"/>
          <w:numId w:val="39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Automatically adds a </w:t>
      </w:r>
      <w:proofErr w:type="spellStart"/>
      <w:r w:rsidRPr="00C31BFC">
        <w:rPr>
          <w:rFonts w:eastAsia="Times New Roman" w:cs="Times New Roman"/>
          <w:lang w:val="en-CA"/>
        </w:rPr>
        <w:t>subform</w:t>
      </w:r>
      <w:proofErr w:type="spellEnd"/>
      <w:r w:rsidRPr="00C31BFC">
        <w:rPr>
          <w:rFonts w:eastAsia="Times New Roman" w:cs="Times New Roman"/>
          <w:lang w:val="en-CA"/>
        </w:rPr>
        <w:t xml:space="preserve"> to your form</w:t>
      </w: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proofErr w:type="spellStart"/>
      <w:r w:rsidRPr="00C31BFC">
        <w:rPr>
          <w:rFonts w:eastAsia="Times New Roman" w:cs="Times New Roman"/>
          <w:b/>
          <w:bCs/>
          <w:lang w:val="en-CA"/>
        </w:rPr>
        <w:t>Subforms</w:t>
      </w:r>
      <w:proofErr w:type="spellEnd"/>
      <w:r w:rsidR="00C31BFC" w:rsidRPr="00C31BFC">
        <w:rPr>
          <w:rFonts w:eastAsia="Times New Roman" w:cs="Times New Roman"/>
          <w:b/>
          <w:bCs/>
          <w:lang w:val="en-CA"/>
        </w:rPr>
        <w:t xml:space="preserve"> </w:t>
      </w:r>
      <w:r w:rsidR="00C31BFC" w:rsidRPr="00C31BFC">
        <w:rPr>
          <w:rFonts w:eastAsia="Times New Roman" w:cs="Times New Roman"/>
          <w:bCs/>
          <w:lang w:val="en-CA"/>
        </w:rPr>
        <w:t>are</w:t>
      </w:r>
      <w:r w:rsidRPr="00C31BFC">
        <w:rPr>
          <w:rFonts w:eastAsia="Times New Roman" w:cs="Times New Roman"/>
          <w:lang w:val="en-CA"/>
        </w:rPr>
        <w:t xml:space="preserve"> display records with foreign key values that match the primary key value in the main form</w:t>
      </w:r>
    </w:p>
    <w:p w:rsidR="00311235" w:rsidRPr="00C31BFC" w:rsidRDefault="00311235" w:rsidP="00B5535E">
      <w:pPr>
        <w:tabs>
          <w:tab w:val="left" w:pos="1220"/>
        </w:tabs>
      </w:pPr>
    </w:p>
    <w:p w:rsidR="00311235" w:rsidRPr="00C31BFC" w:rsidRDefault="00311235" w:rsidP="00B5535E">
      <w:pPr>
        <w:tabs>
          <w:tab w:val="left" w:pos="1220"/>
        </w:tabs>
      </w:pPr>
    </w:p>
    <w:p w:rsidR="00311235" w:rsidRPr="00C31BFC" w:rsidRDefault="00311235" w:rsidP="00311235">
      <w:pPr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Split forms</w:t>
      </w:r>
      <w:r w:rsidRPr="00C31BFC">
        <w:rPr>
          <w:rFonts w:eastAsia="Times New Roman" w:cs="Times New Roman"/>
          <w:lang w:val="en-CA"/>
        </w:rPr>
        <w:t xml:space="preserve"> combine two views of the same record source </w:t>
      </w:r>
    </w:p>
    <w:p w:rsidR="00311235" w:rsidRPr="00C31BFC" w:rsidRDefault="00311235" w:rsidP="00311235">
      <w:pPr>
        <w:numPr>
          <w:ilvl w:val="0"/>
          <w:numId w:val="4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One section is displayed in a stacked layout.</w:t>
      </w:r>
    </w:p>
    <w:p w:rsidR="00311235" w:rsidRPr="00C31BFC" w:rsidRDefault="00311235" w:rsidP="00311235">
      <w:pPr>
        <w:numPr>
          <w:ilvl w:val="0"/>
          <w:numId w:val="40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One section is displayed in a tabular layout.</w:t>
      </w:r>
    </w:p>
    <w:p w:rsidR="00311235" w:rsidRPr="00C31BFC" w:rsidRDefault="00311235" w:rsidP="00B5535E">
      <w:pPr>
        <w:tabs>
          <w:tab w:val="left" w:pos="1220"/>
        </w:tabs>
      </w:pPr>
    </w:p>
    <w:p w:rsidR="00311235" w:rsidRPr="00C31BFC" w:rsidRDefault="00311235" w:rsidP="00B5535E">
      <w:pPr>
        <w:tabs>
          <w:tab w:val="left" w:pos="1220"/>
        </w:tabs>
      </w:pP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Multiple items form</w:t>
      </w:r>
      <w:r w:rsidRPr="00C31BFC">
        <w:rPr>
          <w:rFonts w:eastAsia="Times New Roman" w:cs="Times New Roman"/>
          <w:lang w:val="en-CA"/>
        </w:rPr>
        <w:t xml:space="preserve"> displays multiple records in a tabular layout similar to a table’s Datasheet view</w:t>
      </w:r>
    </w:p>
    <w:p w:rsidR="00311235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Default="00C31BFC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C31BFC" w:rsidRPr="00C31BFC" w:rsidRDefault="00C31BFC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311235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Modify a Form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Add a field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Remove a field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Change the order of fields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Change the width of a field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Modify label text</w:t>
      </w:r>
    </w:p>
    <w:p w:rsidR="00311235" w:rsidRPr="00C31BFC" w:rsidRDefault="00311235" w:rsidP="00311235">
      <w:pPr>
        <w:numPr>
          <w:ilvl w:val="0"/>
          <w:numId w:val="42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Changing colour themes or style</w:t>
      </w:r>
    </w:p>
    <w:p w:rsidR="00311235" w:rsidRPr="00C31BFC" w:rsidRDefault="00311235" w:rsidP="00B5535E">
      <w:pPr>
        <w:tabs>
          <w:tab w:val="left" w:pos="1220"/>
        </w:tabs>
      </w:pP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b/>
          <w:lang w:val="en-CA"/>
        </w:rPr>
        <w:t>Report</w:t>
      </w:r>
      <w:r w:rsidR="00C31BFC" w:rsidRPr="00C31BFC">
        <w:rPr>
          <w:rFonts w:eastAsia="Times New Roman" w:cs="Times New Roman"/>
          <w:lang w:val="en-CA"/>
        </w:rPr>
        <w:t xml:space="preserve"> is</w:t>
      </w:r>
      <w:r w:rsidRPr="00C31BFC">
        <w:rPr>
          <w:rFonts w:eastAsia="Times New Roman" w:cs="Times New Roman"/>
          <w:lang w:val="en-CA"/>
        </w:rPr>
        <w:t xml:space="preserve"> a printed document that displays information from a database in a format that provides meaningful information to its readers</w:t>
      </w:r>
    </w:p>
    <w:p w:rsidR="00311235" w:rsidRPr="00C31BFC" w:rsidRDefault="00311235" w:rsidP="00311235">
      <w:pPr>
        <w:numPr>
          <w:ilvl w:val="0"/>
          <w:numId w:val="4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Identifying a record source</w:t>
      </w:r>
    </w:p>
    <w:p w:rsidR="00311235" w:rsidRPr="00C31BFC" w:rsidRDefault="00311235" w:rsidP="00311235">
      <w:pPr>
        <w:numPr>
          <w:ilvl w:val="0"/>
          <w:numId w:val="4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Choosing a report tool</w:t>
      </w:r>
    </w:p>
    <w:p w:rsidR="00311235" w:rsidRPr="00C31BFC" w:rsidRDefault="00311235" w:rsidP="00311235">
      <w:pPr>
        <w:numPr>
          <w:ilvl w:val="0"/>
          <w:numId w:val="43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Modifying a report</w:t>
      </w:r>
    </w:p>
    <w:p w:rsidR="00311235" w:rsidRPr="00C31BFC" w:rsidRDefault="00311235" w:rsidP="00311235">
      <w:p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311235">
      <w:pPr>
        <w:numPr>
          <w:ilvl w:val="0"/>
          <w:numId w:val="4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Report Wizard asks questions. </w:t>
      </w:r>
    </w:p>
    <w:p w:rsidR="00311235" w:rsidRPr="00C31BFC" w:rsidRDefault="00311235" w:rsidP="00311235">
      <w:pPr>
        <w:numPr>
          <w:ilvl w:val="1"/>
          <w:numId w:val="4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Uses 6 dialogue boxes to collect information</w:t>
      </w:r>
    </w:p>
    <w:p w:rsidR="00311235" w:rsidRPr="00C31BFC" w:rsidRDefault="00311235" w:rsidP="00311235">
      <w:pPr>
        <w:numPr>
          <w:ilvl w:val="0"/>
          <w:numId w:val="4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Generates report based on answers</w:t>
      </w:r>
    </w:p>
    <w:p w:rsidR="00C31BFC" w:rsidRPr="00C31BFC" w:rsidRDefault="00C31BFC" w:rsidP="00311235">
      <w:pPr>
        <w:numPr>
          <w:ilvl w:val="0"/>
          <w:numId w:val="44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</w:p>
    <w:p w:rsidR="00311235" w:rsidRPr="00C31BFC" w:rsidRDefault="00311235" w:rsidP="00311235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lang w:val="en-CA"/>
        </w:rPr>
      </w:pPr>
      <w:r w:rsidRPr="00C31BFC">
        <w:rPr>
          <w:rFonts w:eastAsia="Times New Roman" w:cs="Times New Roman"/>
          <w:b/>
          <w:bCs/>
          <w:lang w:val="en-CA"/>
        </w:rPr>
        <w:t>Identify Control Types in Reports</w:t>
      </w:r>
    </w:p>
    <w:p w:rsidR="00311235" w:rsidRPr="00C31BFC" w:rsidRDefault="00311235" w:rsidP="00311235">
      <w:pPr>
        <w:numPr>
          <w:ilvl w:val="0"/>
          <w:numId w:val="4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 xml:space="preserve">Work with controls: </w:t>
      </w:r>
    </w:p>
    <w:p w:rsidR="00311235" w:rsidRPr="00C31BFC" w:rsidRDefault="00311235" w:rsidP="00311235">
      <w:pPr>
        <w:numPr>
          <w:ilvl w:val="1"/>
          <w:numId w:val="4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Bounded controls</w:t>
      </w:r>
    </w:p>
    <w:p w:rsidR="00311235" w:rsidRPr="00C31BFC" w:rsidRDefault="00311235" w:rsidP="00311235">
      <w:pPr>
        <w:numPr>
          <w:ilvl w:val="1"/>
          <w:numId w:val="4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Unbounded controls</w:t>
      </w:r>
    </w:p>
    <w:p w:rsidR="00311235" w:rsidRPr="00C31BFC" w:rsidRDefault="00311235" w:rsidP="00311235">
      <w:pPr>
        <w:numPr>
          <w:ilvl w:val="1"/>
          <w:numId w:val="4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Calculated Controls</w:t>
      </w:r>
    </w:p>
    <w:p w:rsidR="00311235" w:rsidRPr="00C31BFC" w:rsidRDefault="00311235" w:rsidP="00311235">
      <w:pPr>
        <w:numPr>
          <w:ilvl w:val="0"/>
          <w:numId w:val="45"/>
        </w:numPr>
        <w:spacing w:before="100" w:beforeAutospacing="1" w:after="100" w:afterAutospacing="1"/>
        <w:rPr>
          <w:rFonts w:eastAsia="Times New Roman" w:cs="Times New Roman"/>
          <w:lang w:val="en-CA"/>
        </w:rPr>
      </w:pPr>
      <w:r w:rsidRPr="00C31BFC">
        <w:rPr>
          <w:rFonts w:eastAsia="Times New Roman" w:cs="Times New Roman"/>
          <w:lang w:val="en-CA"/>
        </w:rPr>
        <w:t>Add a Calculated control to a report</w:t>
      </w:r>
    </w:p>
    <w:p w:rsidR="00311235" w:rsidRPr="00311235" w:rsidRDefault="00311235" w:rsidP="00311235">
      <w:p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  <w:lang w:val="en-CA"/>
        </w:rPr>
      </w:pPr>
    </w:p>
    <w:p w:rsidR="00311235" w:rsidRPr="00B5535E" w:rsidRDefault="00311235" w:rsidP="00B5535E">
      <w:pPr>
        <w:tabs>
          <w:tab w:val="left" w:pos="1220"/>
        </w:tabs>
      </w:pPr>
    </w:p>
    <w:sectPr w:rsidR="00311235" w:rsidRPr="00B5535E" w:rsidSect="00B9319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9D6"/>
    <w:multiLevelType w:val="multilevel"/>
    <w:tmpl w:val="4206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D51AB"/>
    <w:multiLevelType w:val="multilevel"/>
    <w:tmpl w:val="AA841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9535BB"/>
    <w:multiLevelType w:val="multilevel"/>
    <w:tmpl w:val="10DC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141E69"/>
    <w:multiLevelType w:val="multilevel"/>
    <w:tmpl w:val="BC20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764561"/>
    <w:multiLevelType w:val="multilevel"/>
    <w:tmpl w:val="A5AE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B53122"/>
    <w:multiLevelType w:val="multilevel"/>
    <w:tmpl w:val="4B26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DD6672"/>
    <w:multiLevelType w:val="multilevel"/>
    <w:tmpl w:val="C97E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71015"/>
    <w:multiLevelType w:val="multilevel"/>
    <w:tmpl w:val="5208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1E29E9"/>
    <w:multiLevelType w:val="multilevel"/>
    <w:tmpl w:val="098A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253856"/>
    <w:multiLevelType w:val="multilevel"/>
    <w:tmpl w:val="F122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064D0"/>
    <w:multiLevelType w:val="multilevel"/>
    <w:tmpl w:val="997E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AC4A69"/>
    <w:multiLevelType w:val="multilevel"/>
    <w:tmpl w:val="B99E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58127D"/>
    <w:multiLevelType w:val="multilevel"/>
    <w:tmpl w:val="1870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9D62D6"/>
    <w:multiLevelType w:val="multilevel"/>
    <w:tmpl w:val="C9B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382247"/>
    <w:multiLevelType w:val="multilevel"/>
    <w:tmpl w:val="70A01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80691A"/>
    <w:multiLevelType w:val="hybridMultilevel"/>
    <w:tmpl w:val="C5E43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9448C"/>
    <w:multiLevelType w:val="multilevel"/>
    <w:tmpl w:val="FDE62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66249"/>
    <w:multiLevelType w:val="multilevel"/>
    <w:tmpl w:val="C5B6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E31A94"/>
    <w:multiLevelType w:val="multilevel"/>
    <w:tmpl w:val="A9F6E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4C438F"/>
    <w:multiLevelType w:val="multilevel"/>
    <w:tmpl w:val="2912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DD02D2"/>
    <w:multiLevelType w:val="multilevel"/>
    <w:tmpl w:val="C71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D00D81"/>
    <w:multiLevelType w:val="multilevel"/>
    <w:tmpl w:val="89B2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7A5A9A"/>
    <w:multiLevelType w:val="multilevel"/>
    <w:tmpl w:val="25A0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D14DC1"/>
    <w:multiLevelType w:val="multilevel"/>
    <w:tmpl w:val="4CD4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EF1DAC"/>
    <w:multiLevelType w:val="multilevel"/>
    <w:tmpl w:val="09F4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F047E8"/>
    <w:multiLevelType w:val="multilevel"/>
    <w:tmpl w:val="BA562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5C4198"/>
    <w:multiLevelType w:val="multilevel"/>
    <w:tmpl w:val="3C5E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827D33"/>
    <w:multiLevelType w:val="multilevel"/>
    <w:tmpl w:val="A2A6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E15C3"/>
    <w:multiLevelType w:val="multilevel"/>
    <w:tmpl w:val="333C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340E5D"/>
    <w:multiLevelType w:val="multilevel"/>
    <w:tmpl w:val="8112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A72075"/>
    <w:multiLevelType w:val="multilevel"/>
    <w:tmpl w:val="AB44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F57359"/>
    <w:multiLevelType w:val="multilevel"/>
    <w:tmpl w:val="CFA6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351287"/>
    <w:multiLevelType w:val="multilevel"/>
    <w:tmpl w:val="D8E2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677198"/>
    <w:multiLevelType w:val="multilevel"/>
    <w:tmpl w:val="5A80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D50DAC"/>
    <w:multiLevelType w:val="hybridMultilevel"/>
    <w:tmpl w:val="85709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D31905"/>
    <w:multiLevelType w:val="multilevel"/>
    <w:tmpl w:val="0000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ED6509"/>
    <w:multiLevelType w:val="multilevel"/>
    <w:tmpl w:val="9D020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487198"/>
    <w:multiLevelType w:val="multilevel"/>
    <w:tmpl w:val="2FE4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685D40"/>
    <w:multiLevelType w:val="multilevel"/>
    <w:tmpl w:val="53EC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10FEB"/>
    <w:multiLevelType w:val="multilevel"/>
    <w:tmpl w:val="C0D6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2C5150"/>
    <w:multiLevelType w:val="multilevel"/>
    <w:tmpl w:val="3BF6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D03A83"/>
    <w:multiLevelType w:val="multilevel"/>
    <w:tmpl w:val="0592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9345AC"/>
    <w:multiLevelType w:val="multilevel"/>
    <w:tmpl w:val="3F76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C421FF"/>
    <w:multiLevelType w:val="multilevel"/>
    <w:tmpl w:val="F680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A64747"/>
    <w:multiLevelType w:val="multilevel"/>
    <w:tmpl w:val="544C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5"/>
  </w:num>
  <w:num w:numId="3">
    <w:abstractNumId w:val="20"/>
  </w:num>
  <w:num w:numId="4">
    <w:abstractNumId w:val="19"/>
  </w:num>
  <w:num w:numId="5">
    <w:abstractNumId w:val="32"/>
  </w:num>
  <w:num w:numId="6">
    <w:abstractNumId w:val="21"/>
  </w:num>
  <w:num w:numId="7">
    <w:abstractNumId w:val="41"/>
  </w:num>
  <w:num w:numId="8">
    <w:abstractNumId w:val="12"/>
  </w:num>
  <w:num w:numId="9">
    <w:abstractNumId w:val="15"/>
  </w:num>
  <w:num w:numId="10">
    <w:abstractNumId w:val="24"/>
  </w:num>
  <w:num w:numId="11">
    <w:abstractNumId w:val="2"/>
  </w:num>
  <w:num w:numId="12">
    <w:abstractNumId w:val="1"/>
  </w:num>
  <w:num w:numId="13">
    <w:abstractNumId w:val="5"/>
  </w:num>
  <w:num w:numId="14">
    <w:abstractNumId w:val="33"/>
  </w:num>
  <w:num w:numId="15">
    <w:abstractNumId w:val="0"/>
  </w:num>
  <w:num w:numId="16">
    <w:abstractNumId w:val="36"/>
  </w:num>
  <w:num w:numId="17">
    <w:abstractNumId w:val="34"/>
  </w:num>
  <w:num w:numId="18">
    <w:abstractNumId w:val="11"/>
  </w:num>
  <w:num w:numId="19">
    <w:abstractNumId w:val="26"/>
  </w:num>
  <w:num w:numId="20">
    <w:abstractNumId w:val="43"/>
  </w:num>
  <w:num w:numId="21">
    <w:abstractNumId w:val="44"/>
  </w:num>
  <w:num w:numId="22">
    <w:abstractNumId w:val="3"/>
  </w:num>
  <w:num w:numId="23">
    <w:abstractNumId w:val="39"/>
  </w:num>
  <w:num w:numId="24">
    <w:abstractNumId w:val="27"/>
  </w:num>
  <w:num w:numId="25">
    <w:abstractNumId w:val="25"/>
  </w:num>
  <w:num w:numId="26">
    <w:abstractNumId w:val="7"/>
  </w:num>
  <w:num w:numId="27">
    <w:abstractNumId w:val="38"/>
  </w:num>
  <w:num w:numId="28">
    <w:abstractNumId w:val="13"/>
  </w:num>
  <w:num w:numId="29">
    <w:abstractNumId w:val="9"/>
  </w:num>
  <w:num w:numId="30">
    <w:abstractNumId w:val="8"/>
  </w:num>
  <w:num w:numId="31">
    <w:abstractNumId w:val="42"/>
  </w:num>
  <w:num w:numId="32">
    <w:abstractNumId w:val="6"/>
  </w:num>
  <w:num w:numId="33">
    <w:abstractNumId w:val="30"/>
  </w:num>
  <w:num w:numId="34">
    <w:abstractNumId w:val="17"/>
  </w:num>
  <w:num w:numId="35">
    <w:abstractNumId w:val="40"/>
  </w:num>
  <w:num w:numId="36">
    <w:abstractNumId w:val="29"/>
  </w:num>
  <w:num w:numId="37">
    <w:abstractNumId w:val="14"/>
  </w:num>
  <w:num w:numId="38">
    <w:abstractNumId w:val="22"/>
  </w:num>
  <w:num w:numId="39">
    <w:abstractNumId w:val="18"/>
  </w:num>
  <w:num w:numId="40">
    <w:abstractNumId w:val="37"/>
  </w:num>
  <w:num w:numId="41">
    <w:abstractNumId w:val="23"/>
  </w:num>
  <w:num w:numId="42">
    <w:abstractNumId w:val="10"/>
  </w:num>
  <w:num w:numId="43">
    <w:abstractNumId w:val="16"/>
  </w:num>
  <w:num w:numId="44">
    <w:abstractNumId w:val="4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B9B"/>
    <w:rsid w:val="00311235"/>
    <w:rsid w:val="003B2B9B"/>
    <w:rsid w:val="004A4E93"/>
    <w:rsid w:val="005512BB"/>
    <w:rsid w:val="008F025D"/>
    <w:rsid w:val="00B5535E"/>
    <w:rsid w:val="00B93198"/>
    <w:rsid w:val="00C3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B2B9B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  <w:lang w:val="en-C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2B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B2B9B"/>
    <w:rPr>
      <w:rFonts w:ascii="Times" w:hAnsi="Times"/>
      <w:b/>
      <w:bCs/>
      <w:sz w:val="27"/>
      <w:szCs w:val="27"/>
      <w:lang w:val="en-CA"/>
    </w:rPr>
  </w:style>
  <w:style w:type="character" w:styleId="Strong">
    <w:name w:val="Strong"/>
    <w:basedOn w:val="DefaultParagraphFont"/>
    <w:uiPriority w:val="22"/>
    <w:qFormat/>
    <w:rsid w:val="003B2B9B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2B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3B2B9B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CA"/>
    </w:rPr>
  </w:style>
  <w:style w:type="paragraph" w:styleId="ListParagraph">
    <w:name w:val="List Paragraph"/>
    <w:basedOn w:val="Normal"/>
    <w:uiPriority w:val="34"/>
    <w:qFormat/>
    <w:rsid w:val="003B2B9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5535E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B2B9B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  <w:lang w:val="en-C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2B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B2B9B"/>
    <w:rPr>
      <w:rFonts w:ascii="Times" w:hAnsi="Times"/>
      <w:b/>
      <w:bCs/>
      <w:sz w:val="27"/>
      <w:szCs w:val="27"/>
      <w:lang w:val="en-CA"/>
    </w:rPr>
  </w:style>
  <w:style w:type="character" w:styleId="Strong">
    <w:name w:val="Strong"/>
    <w:basedOn w:val="DefaultParagraphFont"/>
    <w:uiPriority w:val="22"/>
    <w:qFormat/>
    <w:rsid w:val="003B2B9B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2B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3B2B9B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CA"/>
    </w:rPr>
  </w:style>
  <w:style w:type="paragraph" w:styleId="ListParagraph">
    <w:name w:val="List Paragraph"/>
    <w:basedOn w:val="Normal"/>
    <w:uiPriority w:val="34"/>
    <w:qFormat/>
    <w:rsid w:val="003B2B9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553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1170</Words>
  <Characters>6670</Characters>
  <Application>Microsoft Macintosh Word</Application>
  <DocSecurity>0</DocSecurity>
  <Lines>55</Lines>
  <Paragraphs>15</Paragraphs>
  <ScaleCrop>false</ScaleCrop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Мельниченко</dc:creator>
  <cp:keywords/>
  <dc:description/>
  <cp:lastModifiedBy>Pamela Giouzelis</cp:lastModifiedBy>
  <cp:revision>2</cp:revision>
  <dcterms:created xsi:type="dcterms:W3CDTF">2016-09-22T23:57:00Z</dcterms:created>
  <dcterms:modified xsi:type="dcterms:W3CDTF">2016-09-22T23:57:00Z</dcterms:modified>
</cp:coreProperties>
</file>